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9" w:rsidRDefault="00347629" w:rsidP="00347629">
      <w:r>
        <w:t>GARCÍA TREVIJANO ENTREGA A ALHAMA UN GRABADO ORIGINAL DE LA LOCALIDAD EN SU NOMBRAMIENTO COMO HIJO PREDILECTO</w:t>
      </w:r>
    </w:p>
    <w:p w:rsidR="00347629" w:rsidRDefault="00347629" w:rsidP="00347629">
      <w:r>
        <w:t>LA INFORMACIÓN</w:t>
      </w:r>
      <w:r>
        <w:t>. 02 JULIO 2017</w:t>
      </w:r>
    </w:p>
    <w:p w:rsidR="00347629" w:rsidRPr="00347629" w:rsidRDefault="00347629" w:rsidP="00347629">
      <w:pPr>
        <w:rPr>
          <w:sz w:val="16"/>
          <w:szCs w:val="16"/>
        </w:rPr>
      </w:pPr>
      <w:hyperlink r:id="rId4" w:history="1">
        <w:r w:rsidRPr="00347629">
          <w:rPr>
            <w:rStyle w:val="Hipervnculo"/>
            <w:sz w:val="16"/>
            <w:szCs w:val="16"/>
          </w:rPr>
          <w:t>https://www.lainformacion.com/politica/autoridades-locales/Garcia-Trevijano-Alhama-localidad-nombramiento-predilecto_0_1040896367.html</w:t>
        </w:r>
      </w:hyperlink>
    </w:p>
    <w:p w:rsidR="00347629" w:rsidRDefault="00347629" w:rsidP="00347629"/>
    <w:p w:rsidR="00347629" w:rsidRDefault="00347629" w:rsidP="00347629">
      <w:r>
        <w:t>El pensador, escritor y jurista Antonio García-</w:t>
      </w:r>
      <w:proofErr w:type="spellStart"/>
      <w:r>
        <w:t>Trevijano</w:t>
      </w:r>
      <w:proofErr w:type="spellEnd"/>
      <w:r>
        <w:t xml:space="preserve"> ha entregado a Alhama (Granada), su pueblo natal, un grabado original de la localidad y un ejemplar de cada uno de sus libros publicados a la biblioteca de la ciudad, en el marco del acto de su nombramiento como hijo predilecto de la localidad granadina, celebrado este sábado.</w:t>
      </w:r>
    </w:p>
    <w:p w:rsidR="00347629" w:rsidRDefault="00347629" w:rsidP="00347629"/>
    <w:p w:rsidR="00347629" w:rsidRDefault="00347629" w:rsidP="0034762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981450" cy="2296832"/>
            <wp:effectExtent l="19050" t="0" r="0" b="0"/>
            <wp:docPr id="1" name="Imagen 1" descr="https://www.lainformacion.com/files/article_main/uploads/2017/09/16/59bd2c0a281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informacion.com/files/article_main/uploads/2017/09/16/59bd2c0a281f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560" cy="229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29" w:rsidRDefault="00347629" w:rsidP="00347629"/>
    <w:p w:rsidR="00347629" w:rsidRDefault="00347629" w:rsidP="00347629">
      <w:r>
        <w:t>García-</w:t>
      </w:r>
      <w:proofErr w:type="spellStart"/>
      <w:r>
        <w:t>Trevijano</w:t>
      </w:r>
      <w:proofErr w:type="spellEnd"/>
      <w:r>
        <w:t xml:space="preserve"> entrega a Alhama un grabado original de la localidad en su nombramiento como hijo predilecto</w:t>
      </w:r>
    </w:p>
    <w:p w:rsidR="00347629" w:rsidRDefault="00347629" w:rsidP="00347629">
      <w:r>
        <w:t xml:space="preserve">Según han informado a Europa </w:t>
      </w:r>
      <w:proofErr w:type="spellStart"/>
      <w:r>
        <w:t>Press</w:t>
      </w:r>
      <w:proofErr w:type="spellEnd"/>
      <w:r>
        <w:t xml:space="preserve"> fuentes del Movimiento de Ciudadanos hacia la República Constitucional, los actos del nombramiento de hijo predilecto de García-</w:t>
      </w:r>
      <w:proofErr w:type="spellStart"/>
      <w:r>
        <w:t>Trevijano</w:t>
      </w:r>
      <w:proofErr w:type="spellEnd"/>
      <w:r>
        <w:t>, considerado como "figura clave" en la Transición española, comenzaron a las 20,00 horas con una visita a la casa natal del jurista, tras lo cual tuvo lugar el acto institucional en el Consistorio alhameño a las 20,30 horas, en el que "se le hizo entrega de la medalla de oro y se le nombró hijo predilecto".</w:t>
      </w:r>
    </w:p>
    <w:p w:rsidR="00347629" w:rsidRDefault="00347629" w:rsidP="00347629">
      <w:r>
        <w:t xml:space="preserve">En acto contó con la presencia del alcalde de Alhama, Jesús </w:t>
      </w:r>
      <w:proofErr w:type="spellStart"/>
      <w:r>
        <w:t>Ubiña</w:t>
      </w:r>
      <w:proofErr w:type="spellEnd"/>
      <w:r>
        <w:t>; la teniente de alcalde, el secretario y otros concejales, además de familiares del pensador, miembros del Movimiento de Ciudadanos hacia la República Constitucional, que preside, y vecinos de la localidad.</w:t>
      </w:r>
    </w:p>
    <w:p w:rsidR="00347629" w:rsidRDefault="00347629" w:rsidP="00347629">
      <w:r>
        <w:t xml:space="preserve">Desde la citada asociación han destacado la intervención del periodista </w:t>
      </w:r>
      <w:r w:rsidRPr="00347629">
        <w:rPr>
          <w:b/>
        </w:rPr>
        <w:t>Antonio Ramos Espejo</w:t>
      </w:r>
      <w:r>
        <w:t xml:space="preserve">, amigo personal de </w:t>
      </w:r>
      <w:proofErr w:type="spellStart"/>
      <w:r>
        <w:t>Trevijano</w:t>
      </w:r>
      <w:proofErr w:type="spellEnd"/>
      <w:r>
        <w:t>, que nació en la misma casa y en la misma habitación, en los años 50.</w:t>
      </w:r>
    </w:p>
    <w:p w:rsidR="00347629" w:rsidRDefault="00347629" w:rsidP="00347629">
      <w:r>
        <w:t>Posteriormente, y antes de finalizar el acto, Antonio García-</w:t>
      </w:r>
      <w:proofErr w:type="spellStart"/>
      <w:r>
        <w:t>Trevijano</w:t>
      </w:r>
      <w:proofErr w:type="spellEnd"/>
      <w:r>
        <w:t xml:space="preserve"> pronunció un discurso de agradecimiento y una charla ante los numerosos asistentes.</w:t>
      </w:r>
    </w:p>
    <w:p w:rsidR="00347629" w:rsidRDefault="00347629" w:rsidP="00347629">
      <w:r>
        <w:t>Asimismo, en fechas anteriores se inauguró una exposición en honor al ya hijo predilecto de Alhama, con sus raíces alhameñas, su trayectoria en la transición y otros hechos importantes.</w:t>
      </w:r>
    </w:p>
    <w:p w:rsidR="004D67CE" w:rsidRDefault="00347629" w:rsidP="00347629">
      <w:r>
        <w:t>García-</w:t>
      </w:r>
      <w:proofErr w:type="spellStart"/>
      <w:r>
        <w:t>Trevijano</w:t>
      </w:r>
      <w:proofErr w:type="spellEnd"/>
      <w:r>
        <w:t xml:space="preserve"> nació en esta localidad granadina el 18 de julio de 1927 a las 9,00 horas la Casa de la Parra de la calle Enciso, 19, siendo su padre, Antonio García </w:t>
      </w:r>
      <w:proofErr w:type="spellStart"/>
      <w:r>
        <w:t>Trevijano</w:t>
      </w:r>
      <w:proofErr w:type="spellEnd"/>
      <w:r>
        <w:t>, registrador de la propiedad en el municipio.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47629"/>
    <w:rsid w:val="00020EF2"/>
    <w:rsid w:val="000D6510"/>
    <w:rsid w:val="00197A49"/>
    <w:rsid w:val="001B5C1C"/>
    <w:rsid w:val="001D68CE"/>
    <w:rsid w:val="002A3165"/>
    <w:rsid w:val="002B2B48"/>
    <w:rsid w:val="003446C6"/>
    <w:rsid w:val="00347629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32E42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762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62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ainformacion.com/politica/autoridades-locales/Garcia-Trevijano-Alhama-localidad-nombramiento-predilecto_0_104089636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2019-05-22T06:46:00Z</dcterms:created>
  <dcterms:modified xsi:type="dcterms:W3CDTF">2019-05-22T06:50:00Z</dcterms:modified>
</cp:coreProperties>
</file>