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FA2" w:rsidRDefault="00B60FA2" w:rsidP="00B60FA2">
      <w:r>
        <w:t>ANTONIO GARCÍA TREVIJANO: “…DEJARÁ DE SER REY DE ESPAÑA”</w:t>
      </w:r>
    </w:p>
    <w:p w:rsidR="00B60FA2" w:rsidRDefault="00B60FA2" w:rsidP="00B60FA2">
      <w:r>
        <w:t xml:space="preserve">RAMBLA LIBRE. </w:t>
      </w:r>
      <w:r>
        <w:t xml:space="preserve">02/10/2017 </w:t>
      </w:r>
    </w:p>
    <w:p w:rsidR="00B60FA2" w:rsidRDefault="00B60FA2" w:rsidP="00B60FA2">
      <w:r>
        <w:t>REDACCION</w:t>
      </w:r>
    </w:p>
    <w:p w:rsidR="00B60FA2" w:rsidRDefault="00DE247F" w:rsidP="00B60FA2">
      <w:hyperlink r:id="rId5" w:history="1">
        <w:r w:rsidRPr="00A13D50">
          <w:rPr>
            <w:rStyle w:val="Hipervnculo"/>
          </w:rPr>
          <w:t>http://ramblalibre.com/2017/10/02/antonio-garcia-trevijano-dejara-de-ser-rey-de-espana/</w:t>
        </w:r>
      </w:hyperlink>
    </w:p>
    <w:p w:rsidR="00DE247F" w:rsidRDefault="00DE247F" w:rsidP="00B60FA2"/>
    <w:p w:rsidR="00B60FA2" w:rsidRDefault="00B60FA2" w:rsidP="00B60FA2">
      <w:r>
        <w:t xml:space="preserve">Publicamos un extracto de la carta hecha pública por la referencia de los repúblicos españoles, Antonio García Trevijano: </w:t>
      </w:r>
    </w:p>
    <w:p w:rsidR="00B60FA2" w:rsidRDefault="00B60FA2" w:rsidP="00B60FA2">
      <w:r>
        <w:t>“Y es desde esa lealtad que me reconocía su abuelo, que me permito decirle en esta hora crucial de nuestra historia, donde un grupo de sediciosos a los que durante años nadie ha hecho frente, que con un aplastamiento total de los derechos más elementales de los catalanes no separatistas, sin fuerza militar, ni razón jurídica, ni histórica que los sustente, mientras ignoran la Constitución y la ley, y aplastan impunemente los derechos humanos más elementales de los catalanes no nacionalistas, no puede, señor, permanecer en silencio.</w:t>
      </w:r>
    </w:p>
    <w:p w:rsidR="00B60FA2" w:rsidRDefault="00B60FA2" w:rsidP="00B60FA2">
      <w:r>
        <w:t>Sé que el jefe de la Casa Real, Jaime Alfonsín, y el presidente del Gobierno, Mariano Rajoy, cuya ignorancia es solo superada por su cobardía sin límites, le han convencido de que su obligación constitucional de “arbitrar y moderar”, que es un mandato que solo cabe interpretar en privado y nunca en público, una interpretación delirante y que si la historia política sirve de guía, sin duda le costará la Corona, porque ante un golpe de Estado público y abierto, su obligación constitucional inexcusable es explicar en público al pueblo español qué medidas piensa tomar para cortar de raíz el golpe de Estado, y qué medidas piensa tomar para evitar su repetición.</w:t>
      </w:r>
    </w:p>
    <w:p w:rsidR="00CD6EE8" w:rsidRDefault="00B60FA2" w:rsidP="00B60FA2">
      <w:r>
        <w:t>Y en su defecto, que aborte el referéndum de independencia convocando y presidiendo una manifestación civil imponente en Barcelona el 1-O y vaya sin escolta militar, si no lo hace, dejará de ser rey de España y no le queda más salida que la que mostró su bisabuelo Alfonso XIII en Cartagena”.</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B60FA2"/>
    <w:rsid w:val="00106231"/>
    <w:rsid w:val="00203BD4"/>
    <w:rsid w:val="002525B0"/>
    <w:rsid w:val="00300B4D"/>
    <w:rsid w:val="003D00B9"/>
    <w:rsid w:val="004050D1"/>
    <w:rsid w:val="00512B77"/>
    <w:rsid w:val="00534988"/>
    <w:rsid w:val="0054350E"/>
    <w:rsid w:val="005E62D0"/>
    <w:rsid w:val="00723453"/>
    <w:rsid w:val="00746952"/>
    <w:rsid w:val="007B78BC"/>
    <w:rsid w:val="007D4FB6"/>
    <w:rsid w:val="007D67F1"/>
    <w:rsid w:val="00A304E8"/>
    <w:rsid w:val="00AF38CA"/>
    <w:rsid w:val="00B24BAE"/>
    <w:rsid w:val="00B41EF0"/>
    <w:rsid w:val="00B60FA2"/>
    <w:rsid w:val="00B713D0"/>
    <w:rsid w:val="00B77129"/>
    <w:rsid w:val="00BF3E40"/>
    <w:rsid w:val="00C66143"/>
    <w:rsid w:val="00CD4B28"/>
    <w:rsid w:val="00CD6EE8"/>
    <w:rsid w:val="00DD518A"/>
    <w:rsid w:val="00DE247F"/>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unhideWhenUsed/>
    <w:rsid w:val="00DE247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ramblalibre.com/2017/10/02/antonio-garcia-trevijano-dejara-de-ser-rey-de-espana/"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293</Words>
  <Characters>1612</Characters>
  <Application>Microsoft Office Word</Application>
  <DocSecurity>0</DocSecurity>
  <Lines>13</Lines>
  <Paragraphs>3</Paragraphs>
  <ScaleCrop>false</ScaleCrop>
  <Company>Hewlett-Packard Company</Company>
  <LinksUpToDate>false</LinksUpToDate>
  <CharactersWithSpaces>1902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2</cp:revision>
  <dcterms:created xsi:type="dcterms:W3CDTF">2019-01-29T23:22:00Z</dcterms:created>
  <dcterms:modified xsi:type="dcterms:W3CDTF">2019-01-29T23:50:00Z</dcterms:modified>
</cp:coreProperties>
</file>