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8C" w:rsidRPr="00893F8C" w:rsidRDefault="00893F8C" w:rsidP="00893F8C">
      <w:pPr>
        <w:rPr>
          <w:b/>
        </w:rPr>
      </w:pPr>
      <w:r w:rsidRPr="00893F8C">
        <w:rPr>
          <w:b/>
        </w:rPr>
        <w:t>ÓRGIVA CELEBRA HOY LA FESTIVIDAD EN HONOR A SU PATRÓN SAN SEBASTIÁN</w:t>
      </w:r>
    </w:p>
    <w:p w:rsidR="00893F8C" w:rsidRDefault="00893F8C" w:rsidP="00893F8C">
      <w:r>
        <w:t>La ermita del santo comenzó a edificarse en 1589, y en 1591 fue erigida canónicamente por el arzobispo de Granada, don Pedro de Castro y Quiñones</w:t>
      </w:r>
    </w:p>
    <w:p w:rsidR="00893F8C" w:rsidRDefault="00893F8C" w:rsidP="00893F8C">
      <w:r>
        <w:t>RAFAEL VÍLCHEZ</w:t>
      </w:r>
    </w:p>
    <w:p w:rsidR="00893F8C" w:rsidRDefault="00893F8C" w:rsidP="00893F8C">
      <w:r>
        <w:t>IDEAL, 20 ENERO 2017</w:t>
      </w:r>
    </w:p>
    <w:p w:rsidR="00893F8C" w:rsidRDefault="00893F8C" w:rsidP="00893F8C"/>
    <w:p w:rsidR="00893F8C" w:rsidRDefault="00893F8C" w:rsidP="00893F8C">
      <w:proofErr w:type="spellStart"/>
      <w:r>
        <w:t>Órgiva</w:t>
      </w:r>
      <w:proofErr w:type="spellEnd"/>
      <w:r>
        <w:t xml:space="preserve"> celebra hoy la festividad de su patrón San Sebastián. La misa comenzará en la iglesia a las seis de la tarde y a continuación tendrá lugar la procesión acompañada de los fieles y devotos y de fuegos artificiales de la familia Ortega y de la gran Banda de Música </w:t>
      </w:r>
      <w:proofErr w:type="spellStart"/>
      <w:r>
        <w:t>Exoche</w:t>
      </w:r>
      <w:proofErr w:type="spellEnd"/>
      <w:r>
        <w:t xml:space="preserve"> de </w:t>
      </w:r>
      <w:proofErr w:type="spellStart"/>
      <w:r>
        <w:t>Órgiva</w:t>
      </w:r>
      <w:proofErr w:type="spellEnd"/>
      <w:r>
        <w:t xml:space="preserve">, dirigida por Jesús Marfil. Los carteles de las fiestas han sido realizados en la Imprenta Gallego de </w:t>
      </w:r>
      <w:proofErr w:type="spellStart"/>
      <w:r>
        <w:t>Órgiva</w:t>
      </w:r>
      <w:proofErr w:type="spellEnd"/>
      <w:r>
        <w:t>, de David Gallego.</w:t>
      </w:r>
    </w:p>
    <w:p w:rsidR="00893F8C" w:rsidRDefault="00893F8C" w:rsidP="00893F8C">
      <w:r>
        <w:t>El mayordomo de San Sebastián, Bernardo Maya Heredia, y las mayordomas, Encarnación Pérez Quiles y María Pino Correa, se encargan con mucho primor, devoción y esmero, de pedir dinero en los comercios del municipio para sufragar los gastos de esta fiesta religiosa. El sábado pasado fue la bajada de la imagen de San Sebastián desde su ermita a la iglesia parroquial. La imagen será subida de nuevo a su ermita cuando se celebre la novena y misas en honor a San Sebastián.</w:t>
      </w:r>
    </w:p>
    <w:p w:rsidR="00893F8C" w:rsidRDefault="00893F8C" w:rsidP="00893F8C">
      <w:r>
        <w:t xml:space="preserve">Según algunos historiadores parece ser que el patronazgo del glorioso mártir San Sebastián sobre los cristianos de </w:t>
      </w:r>
      <w:proofErr w:type="spellStart"/>
      <w:r>
        <w:t>Órgiva</w:t>
      </w:r>
      <w:proofErr w:type="spellEnd"/>
      <w:r>
        <w:t xml:space="preserve"> se implantó con el respaldo canónico del arzobispado de Granada, a finales del siglo XVI, a raíz de una epidemia de peste bubónica que azotó la comarca y otras zonas, causando numerosas víctimas en </w:t>
      </w:r>
      <w:proofErr w:type="spellStart"/>
      <w:r>
        <w:t>Órgiva</w:t>
      </w:r>
      <w:proofErr w:type="spellEnd"/>
      <w:r>
        <w:t xml:space="preserve"> y otros lugares.</w:t>
      </w:r>
    </w:p>
    <w:p w:rsidR="00893F8C" w:rsidRDefault="00893F8C" w:rsidP="00893F8C">
      <w:r>
        <w:t xml:space="preserve">En 1724 se produjo también con mucha virulencia esta contagiosa y mortal enfermedad; pero </w:t>
      </w:r>
      <w:proofErr w:type="spellStart"/>
      <w:r>
        <w:t>Órgiva</w:t>
      </w:r>
      <w:proofErr w:type="spellEnd"/>
      <w:r>
        <w:t xml:space="preserve"> y los lugares de sus cabeceras (</w:t>
      </w:r>
      <w:proofErr w:type="spellStart"/>
      <w:r>
        <w:t>Caratáunas</w:t>
      </w:r>
      <w:proofErr w:type="spellEnd"/>
      <w:r>
        <w:t xml:space="preserve">, </w:t>
      </w:r>
      <w:proofErr w:type="spellStart"/>
      <w:r>
        <w:t>Soportújar</w:t>
      </w:r>
      <w:proofErr w:type="spellEnd"/>
      <w:r>
        <w:t xml:space="preserve"> y </w:t>
      </w:r>
      <w:proofErr w:type="spellStart"/>
      <w:r>
        <w:t>Cáñar</w:t>
      </w:r>
      <w:proofErr w:type="spellEnd"/>
      <w:r>
        <w:t xml:space="preserve">) fueron preservados milagrosamente de su incidencia y de sus mortíferos efectos. Un hecho realmente insólito que provocó en los </w:t>
      </w:r>
      <w:proofErr w:type="spellStart"/>
      <w:r>
        <w:t>orgiveños</w:t>
      </w:r>
      <w:proofErr w:type="spellEnd"/>
      <w:r>
        <w:t xml:space="preserve"> y en los habitantes de los mencionados lugares, el fervoroso y unánime incremento de la devoción a San Sebastián, abogado contra la peste.</w:t>
      </w:r>
    </w:p>
    <w:p w:rsidR="00893F8C" w:rsidRDefault="00893F8C" w:rsidP="00893F8C">
      <w:r>
        <w:t xml:space="preserve">En el legado primero del libro de inventarios de la parroquia de </w:t>
      </w:r>
      <w:proofErr w:type="spellStart"/>
      <w:r>
        <w:t>Órgiva</w:t>
      </w:r>
      <w:proofErr w:type="spellEnd"/>
      <w:r>
        <w:t xml:space="preserve">, correspondiente a 1724, se recoge un auto, fechado el día 20 de enero de 1725, en el que se alude al firme compromiso que los consejos y vecinos de </w:t>
      </w:r>
      <w:proofErr w:type="spellStart"/>
      <w:r>
        <w:t>Cáñar</w:t>
      </w:r>
      <w:proofErr w:type="spellEnd"/>
      <w:r>
        <w:t xml:space="preserve">, </w:t>
      </w:r>
      <w:proofErr w:type="spellStart"/>
      <w:r>
        <w:t>Soportújar</w:t>
      </w:r>
      <w:proofErr w:type="spellEnd"/>
      <w:r>
        <w:t xml:space="preserve"> y </w:t>
      </w:r>
      <w:proofErr w:type="spellStart"/>
      <w:r>
        <w:t>Caratáunas</w:t>
      </w:r>
      <w:proofErr w:type="spellEnd"/>
      <w:r>
        <w:t xml:space="preserve"> contrajeron para asistir anualmente a la fiesta que el consejo y los cristianos de </w:t>
      </w:r>
      <w:proofErr w:type="spellStart"/>
      <w:r>
        <w:t>Órgiva</w:t>
      </w:r>
      <w:proofErr w:type="spellEnd"/>
      <w:r>
        <w:t xml:space="preserve"> celebran en honor a San Sebastián.</w:t>
      </w:r>
    </w:p>
    <w:p w:rsidR="00893F8C" w:rsidRDefault="00893F8C" w:rsidP="00893F8C">
      <w:r>
        <w:t xml:space="preserve">En 1589 se abrieron en </w:t>
      </w:r>
      <w:proofErr w:type="spellStart"/>
      <w:r>
        <w:t>Órgiva</w:t>
      </w:r>
      <w:proofErr w:type="spellEnd"/>
      <w:r>
        <w:t xml:space="preserve"> los cimientos de la ermita de San Sebastián. Anteriormente en este lugar, según la tradición, existía una fortaleza visigoda que dominaba, desde la cúspide, el Valle de Albacete y otros lugares. La ermita fue erigida canónicamente en 1591 por el arzobispo de Granada don Pedro de Castro y Quiñones, fundador de la Abadía del Sacro Monte.</w:t>
      </w:r>
    </w:p>
    <w:p w:rsidR="00893F8C" w:rsidRDefault="00893F8C" w:rsidP="00893F8C">
      <w:r>
        <w:t xml:space="preserve">Durante la Guerra Civil el edificio sufrió notable quebranto, quedando en estado ruinoso. Se hizo preciso, después, estimular la buena voluntad de los católicos </w:t>
      </w:r>
      <w:proofErr w:type="spellStart"/>
      <w:r>
        <w:t>orgiveños</w:t>
      </w:r>
      <w:proofErr w:type="spellEnd"/>
      <w:r>
        <w:t xml:space="preserve"> para llevar a cabo su restauración, en la que ha de destacarse la actuación del difunto arcipreste don Evaristo Medina.</w:t>
      </w:r>
    </w:p>
    <w:p w:rsidR="00893F8C" w:rsidRDefault="00893F8C" w:rsidP="00893F8C">
      <w:r>
        <w:t xml:space="preserve">Las obras de la ermita se realizaron en 1951, merced a la generosidad del ilustre </w:t>
      </w:r>
      <w:proofErr w:type="spellStart"/>
      <w:r>
        <w:t>orgiveño</w:t>
      </w:r>
      <w:proofErr w:type="spellEnd"/>
      <w:r>
        <w:t xml:space="preserve">, don Antonio García </w:t>
      </w:r>
      <w:r w:rsidRPr="002F44E1">
        <w:rPr>
          <w:highlight w:val="yellow"/>
        </w:rPr>
        <w:t>Trevijano</w:t>
      </w:r>
      <w:r>
        <w:t>, decano entonces del Colegio Notarial de Granada. Se modificó la antigua portada con la desaparición del viejo portal, permitiendo ensanchar la reducida capacidad de la ermita. También, se renovó la solería, se afirmó la cimentación y se introdujeron algunas innovaciones en la decoración de las capillas, conservándose intacto el primitivo retablo de yeso, en donde se venera a San Sebastián. A ambos lados de la ermita se hallan las capillas con las imágenes de Nuestra Señora de la Aurora y Santa Ana, según el libro A las puertas de la Alpujarra, del fantástico profesor, escritor, historiador, investigador, poeta Miguel Carrascosa Salas.</w:t>
      </w:r>
    </w:p>
    <w:p w:rsidR="00893F8C" w:rsidRDefault="00893F8C" w:rsidP="00893F8C">
      <w:r>
        <w:lastRenderedPageBreak/>
        <w:t xml:space="preserve">Hace unos años, estando al frente de la iglesia de </w:t>
      </w:r>
      <w:proofErr w:type="spellStart"/>
      <w:r>
        <w:t>Órgiva</w:t>
      </w:r>
      <w:proofErr w:type="spellEnd"/>
      <w:r>
        <w:t xml:space="preserve"> los sacerdotes Francisco J. Campos y José Gabriel Flores, también fue restaurada la ermita de San Sebastián gracias a la generosa colaboración de muchas personas. Entre otras cosas se colocaron en la ermita nuevas vigas de madera para conformar la nueva cubierta y el nuevo tejado.</w:t>
      </w:r>
    </w:p>
    <w:p w:rsidR="00893F8C" w:rsidRDefault="00893F8C" w:rsidP="00893F8C">
      <w:r>
        <w:t xml:space="preserve">La memoria del municipio alpujarreño de </w:t>
      </w:r>
      <w:proofErr w:type="spellStart"/>
      <w:r>
        <w:t>Órgiva</w:t>
      </w:r>
      <w:proofErr w:type="spellEnd"/>
      <w:r>
        <w:t xml:space="preserve"> se remonta a varios milenios atrás, Tolomeo ya lo mencionaba como la colonia griega de </w:t>
      </w:r>
      <w:proofErr w:type="spellStart"/>
      <w:r>
        <w:t>Exoche</w:t>
      </w:r>
      <w:proofErr w:type="spellEnd"/>
      <w:r>
        <w:t xml:space="preserve">. Fue en época nazarí cuando pasó a denominarse </w:t>
      </w:r>
      <w:proofErr w:type="spellStart"/>
      <w:r>
        <w:t>Albastch</w:t>
      </w:r>
      <w:proofErr w:type="spellEnd"/>
      <w:r>
        <w:t xml:space="preserve">, que significa llano, y durante varios siglos se le denominó Albacete de </w:t>
      </w:r>
      <w:proofErr w:type="spellStart"/>
      <w:r>
        <w:t>Órgiva</w:t>
      </w:r>
      <w:proofErr w:type="spellEnd"/>
      <w:r>
        <w:t>.</w:t>
      </w:r>
    </w:p>
    <w:p w:rsidR="00893F8C" w:rsidRDefault="00893F8C" w:rsidP="00893F8C">
      <w:r>
        <w:t xml:space="preserve">En 1942, </w:t>
      </w:r>
      <w:proofErr w:type="spellStart"/>
      <w:r>
        <w:t>Boabdil</w:t>
      </w:r>
      <w:proofErr w:type="spellEnd"/>
      <w:r>
        <w:t xml:space="preserve">, el Rey desterrado, gozó de sus tierras gracias a un decreto de los Reyes Católicos, pero fue durante la sublevación morisca cuando se convirtió en escenario de cruentas batallas, donde la torre de la Casa-Palacio de los Condes de </w:t>
      </w:r>
      <w:proofErr w:type="spellStart"/>
      <w:r>
        <w:t>Sástago</w:t>
      </w:r>
      <w:proofErr w:type="spellEnd"/>
      <w:r>
        <w:t xml:space="preserve"> representó un gran papel defensivo por parte del alcalde Gaspar de Saravia contra las huestes de </w:t>
      </w:r>
      <w:proofErr w:type="spellStart"/>
      <w:r>
        <w:t>Abén</w:t>
      </w:r>
      <w:proofErr w:type="spellEnd"/>
      <w:r>
        <w:t xml:space="preserve"> </w:t>
      </w:r>
      <w:proofErr w:type="spellStart"/>
      <w:r>
        <w:t>Farag</w:t>
      </w:r>
      <w:proofErr w:type="spellEnd"/>
      <w:r>
        <w:t>.</w:t>
      </w:r>
    </w:p>
    <w:p w:rsidR="00893F8C" w:rsidRDefault="00893F8C" w:rsidP="00893F8C">
      <w:proofErr w:type="spellStart"/>
      <w:r>
        <w:t>Órgiva</w:t>
      </w:r>
      <w:proofErr w:type="spellEnd"/>
      <w:r>
        <w:t xml:space="preserve"> se encuentra situada en el centro de una frondosa planicie, salpicada de olivos centenarios y también milenarios, donde confluyen el Río Guadalfeo y su afluente el Río Chico. Su iglesia consagrada a Nuestra Señora de la Expectación data del siglo XVI y es de estilo renacentista de tipo grecorromano, con bóvedas de cañón y arcos de medio punto. Sus dos torres gemelas de planta octogonal son rasgos identificativos de </w:t>
      </w:r>
      <w:proofErr w:type="spellStart"/>
      <w:r>
        <w:t>Órgiva</w:t>
      </w:r>
      <w:proofErr w:type="spellEnd"/>
      <w:r>
        <w:t>.</w:t>
      </w:r>
    </w:p>
    <w:p w:rsidR="00893F8C" w:rsidRDefault="00893F8C" w:rsidP="00893F8C">
      <w:r>
        <w:t xml:space="preserve">En la verja exterior de la iglesia existe una cruz de hierro forjado erigida, según el escrito que le acompaña, por Juan Fernández de Córdoba, en 1596, en memoria de la adjudicación que se le había hecho del señorío de </w:t>
      </w:r>
      <w:proofErr w:type="spellStart"/>
      <w:r>
        <w:t>Órgiva</w:t>
      </w:r>
      <w:proofErr w:type="spellEnd"/>
      <w:r>
        <w:t>. El retablo mayor pertenece al barroco churrigueresco. Esta preciosa iglesia custodia en camarín del altar mayor a la estremecedora y milagrosa imagen del Santo Cristo de la Expiración.</w:t>
      </w:r>
    </w:p>
    <w:p w:rsidR="00893F8C" w:rsidRDefault="00893F8C" w:rsidP="00893F8C">
      <w:r>
        <w:t xml:space="preserve">El Aula Cervantina Agustín Martín Zaragoza ubicada en la Biblioteca Municipal Hurtado de Mendoza es muy apreciada y visitada por personas de todo el mundo. Esta biblioteca tiene mucho que ver con el ya desaparecido bibliotecario e hijo predilecto de </w:t>
      </w:r>
      <w:proofErr w:type="spellStart"/>
      <w:r>
        <w:t>Órgiva</w:t>
      </w:r>
      <w:proofErr w:type="spellEnd"/>
      <w:r>
        <w:t xml:space="preserve">, Agustín Martín Zaragoza, </w:t>
      </w:r>
      <w:proofErr w:type="spellStart"/>
      <w:r>
        <w:t>por que</w:t>
      </w:r>
      <w:proofErr w:type="spellEnd"/>
      <w:r>
        <w:t xml:space="preserve"> este ser tan bueno comenzó hace muchos años a pedir en España y en otros países, volúmenes de El Ingenioso Hidalgo Don Quijote de la Mancha, de Miguel de Cervantes Saavedra, traducidos en muchísimos idiomas. La actual responsable de esta biblioteca es la muy eficaz, María del Carmen Martín Amat.</w:t>
      </w:r>
    </w:p>
    <w:p w:rsidR="00CD6EE8" w:rsidRDefault="00893F8C" w:rsidP="00893F8C">
      <w:r>
        <w:t xml:space="preserve">También, </w:t>
      </w:r>
      <w:proofErr w:type="spellStart"/>
      <w:r>
        <w:t>Bayacas</w:t>
      </w:r>
      <w:proofErr w:type="spellEnd"/>
      <w:r>
        <w:t xml:space="preserve">, anejo de </w:t>
      </w:r>
      <w:proofErr w:type="spellStart"/>
      <w:r>
        <w:t>Órgiva</w:t>
      </w:r>
      <w:proofErr w:type="spellEnd"/>
      <w:r>
        <w:t xml:space="preserve">, celebra sus fiestas patronales en honor a San Sebastián. Hoy habrá baile con el Dúo Hispania; mañana tendrá lugar la santa misa a las doce del medio día, una degustación de migas con engañifa y la procesión que comenzará a las cinco de la tarde. El domingo habrá campeonato de rentoy y barbacoa. Durante estos días habrá también fuegos artificiales y un colchón hinchable para deleite de los más pequeños. Otros pueblos de la Alpujarra, como, y por ejemplo, </w:t>
      </w:r>
      <w:proofErr w:type="spellStart"/>
      <w:r>
        <w:t>Lanjarón</w:t>
      </w:r>
      <w:proofErr w:type="spellEnd"/>
      <w:r>
        <w:t xml:space="preserve">, </w:t>
      </w:r>
      <w:proofErr w:type="spellStart"/>
      <w:r>
        <w:t>Bubión</w:t>
      </w:r>
      <w:proofErr w:type="spellEnd"/>
      <w:r>
        <w:t xml:space="preserve">, </w:t>
      </w:r>
      <w:proofErr w:type="spellStart"/>
      <w:r>
        <w:t>Laroles</w:t>
      </w:r>
      <w:proofErr w:type="spellEnd"/>
      <w:r>
        <w:t xml:space="preserve">, </w:t>
      </w:r>
      <w:proofErr w:type="spellStart"/>
      <w:r>
        <w:t>Juviles</w:t>
      </w:r>
      <w:proofErr w:type="spellEnd"/>
      <w:r>
        <w:t xml:space="preserve"> o </w:t>
      </w:r>
      <w:proofErr w:type="spellStart"/>
      <w:r>
        <w:t>Yátor</w:t>
      </w:r>
      <w:proofErr w:type="spellEnd"/>
      <w:r>
        <w:t>, también veneran a San Sebastián.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93F8C"/>
    <w:rsid w:val="00106231"/>
    <w:rsid w:val="00203BD4"/>
    <w:rsid w:val="002525B0"/>
    <w:rsid w:val="002F44E1"/>
    <w:rsid w:val="00300B4D"/>
    <w:rsid w:val="003D00B9"/>
    <w:rsid w:val="004C4E1B"/>
    <w:rsid w:val="00512B77"/>
    <w:rsid w:val="00534988"/>
    <w:rsid w:val="0054350E"/>
    <w:rsid w:val="005E62D0"/>
    <w:rsid w:val="006B51E0"/>
    <w:rsid w:val="00723453"/>
    <w:rsid w:val="00746952"/>
    <w:rsid w:val="007B78BC"/>
    <w:rsid w:val="007D4FB6"/>
    <w:rsid w:val="007D67F1"/>
    <w:rsid w:val="00893F8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1031</Words>
  <Characters>5675</Characters>
  <Application>Microsoft Office Word</Application>
  <DocSecurity>0</DocSecurity>
  <Lines>47</Lines>
  <Paragraphs>13</Paragraphs>
  <ScaleCrop>false</ScaleCrop>
  <Company>Hewlett-Packard Company</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2018-12-22T10:28:00Z</dcterms:created>
  <dcterms:modified xsi:type="dcterms:W3CDTF">2019-01-05T19:13:00Z</dcterms:modified>
</cp:coreProperties>
</file>