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E85" w:rsidRDefault="00FC6E85" w:rsidP="00FC6E85">
      <w:r>
        <w:t>ENTREVISTA A ANTONIO GARCÍA TREVIJANO</w:t>
      </w:r>
    </w:p>
    <w:p w:rsidR="00FC6E85" w:rsidRDefault="00FC6E85" w:rsidP="00FC6E85">
      <w:r>
        <w:t>DIARIO EL AGUIJON. 17 JULIO 2012</w:t>
      </w:r>
    </w:p>
    <w:p w:rsidR="00FC6E85" w:rsidRDefault="00FC6E85" w:rsidP="00FC6E85">
      <w:r>
        <w:t>IGNACIO ORTIZ</w:t>
      </w:r>
    </w:p>
    <w:p w:rsidR="00FC6E85" w:rsidRPr="00FC6E85" w:rsidRDefault="00FC6E85" w:rsidP="00FC6E85">
      <w:pPr>
        <w:rPr>
          <w:sz w:val="18"/>
          <w:szCs w:val="18"/>
        </w:rPr>
      </w:pPr>
      <w:hyperlink r:id="rId4" w:history="1">
        <w:r w:rsidRPr="00FC6E85">
          <w:rPr>
            <w:rStyle w:val="Hipervnculo"/>
            <w:sz w:val="18"/>
            <w:szCs w:val="18"/>
          </w:rPr>
          <w:t>www.diarioelaguijon.com/noticia/3275/ENTREVISTAS/La-refo</w:t>
        </w:r>
        <w:r w:rsidRPr="00FC6E85">
          <w:rPr>
            <w:rStyle w:val="Hipervnculo"/>
            <w:sz w:val="18"/>
            <w:szCs w:val="18"/>
          </w:rPr>
          <w:t>r</w:t>
        </w:r>
        <w:r w:rsidRPr="00FC6E85">
          <w:rPr>
            <w:rStyle w:val="Hipervnculo"/>
            <w:sz w:val="18"/>
            <w:szCs w:val="18"/>
          </w:rPr>
          <w:t>ma-ha-fracasado-antes-de-empezar.html</w:t>
        </w:r>
      </w:hyperlink>
    </w:p>
    <w:p w:rsidR="00FC6E85" w:rsidRDefault="00FC6E85" w:rsidP="00FC6E85">
      <w:hyperlink r:id="rId5" w:history="1">
        <w:r>
          <w:rPr>
            <w:rStyle w:val="Hipervnculo"/>
          </w:rPr>
          <w:t>https://ateneonavalcarnero.blogspot.com/2012/07/entrevista-antonio-garcia-trevijano-la.html</w:t>
        </w:r>
      </w:hyperlink>
    </w:p>
    <w:p w:rsidR="00FC6E85" w:rsidRDefault="00FC6E85" w:rsidP="00FC6E85"/>
    <w:p w:rsidR="00FC6E85" w:rsidRDefault="00FC6E85" w:rsidP="00FC6E85">
      <w:r>
        <w:t>-</w:t>
      </w:r>
      <w:r w:rsidRPr="00FC6E85">
        <w:rPr>
          <w:b/>
          <w:i/>
        </w:rPr>
        <w:t xml:space="preserve"> "La reforma ha fracasado antes de empezar"</w:t>
      </w:r>
    </w:p>
    <w:p w:rsidR="00FC6E85" w:rsidRDefault="00FC6E85" w:rsidP="00FC6E85">
      <w:r>
        <w:t xml:space="preserve">Antonio García </w:t>
      </w:r>
      <w:proofErr w:type="spellStart"/>
      <w:r>
        <w:t>Trevijano</w:t>
      </w:r>
      <w:proofErr w:type="spellEnd"/>
    </w:p>
    <w:p w:rsidR="00FC6E85" w:rsidRDefault="00FC6E85" w:rsidP="00FC6E85"/>
    <w:p w:rsidR="00FC6E85" w:rsidRDefault="00FC6E85" w:rsidP="00FC6E85">
      <w:r>
        <w:t xml:space="preserve">Antonio García </w:t>
      </w:r>
      <w:proofErr w:type="spellStart"/>
      <w:r>
        <w:t>Trevijano</w:t>
      </w:r>
      <w:proofErr w:type="spellEnd"/>
      <w:r>
        <w:t xml:space="preserve"> en una entrevista en exclusiva para Diario El Aguijón nos muestra su punto de vista acerca de la actualidad de la política española.</w:t>
      </w:r>
    </w:p>
    <w:p w:rsidR="00FC6E85" w:rsidRDefault="00FC6E85" w:rsidP="00FC6E85"/>
    <w:p w:rsidR="00FC6E85" w:rsidRDefault="00FC6E85" w:rsidP="00FC6E85">
      <w:r>
        <w:t>¿Existe democracia en España?</w:t>
      </w:r>
    </w:p>
    <w:p w:rsidR="00FC6E85" w:rsidRPr="00FC6E85" w:rsidRDefault="00FC6E85" w:rsidP="00FC6E85">
      <w:pPr>
        <w:rPr>
          <w:b/>
          <w:i/>
        </w:rPr>
      </w:pPr>
      <w:r w:rsidRPr="00FC6E85">
        <w:rPr>
          <w:b/>
          <w:i/>
        </w:rPr>
        <w:t xml:space="preserve">En España no hay democracia ni política ni formal porque la Constitución, se llama Constitución porque hay una costumbre de llamarla así a unos documentos referentes a la organización de los poderes del Estado pero no es una Constitución. Alguno dirá que hay separación porque unas personas se ocupan de legislar y otras de gobernar pero no es verdad. En primer lugar, cuando se habla de separación de poderes se refiere no a la separación de funciones sino a la separación en el origen, la legitimación de los poderes. Es decir, que el poder legislativo </w:t>
      </w:r>
      <w:proofErr w:type="spellStart"/>
      <w:r w:rsidRPr="00FC6E85">
        <w:rPr>
          <w:b/>
          <w:i/>
        </w:rPr>
        <w:t>esta</w:t>
      </w:r>
      <w:proofErr w:type="spellEnd"/>
      <w:r w:rsidRPr="00FC6E85">
        <w:rPr>
          <w:b/>
          <w:i/>
        </w:rPr>
        <w:t xml:space="preserve"> legitimado en unas elecciones al parlamento y el poder ejecutivo también tiene que ser por medio de una elección directa y dirigida al nombramiento del presidente del poder Ejecutivo sea jefe de Estado o jefe de Gobierno.</w:t>
      </w:r>
    </w:p>
    <w:p w:rsidR="00FC6E85" w:rsidRDefault="00FC6E85" w:rsidP="00FC6E85"/>
    <w:p w:rsidR="00FC6E85" w:rsidRDefault="00FC6E85" w:rsidP="00FC6E85">
      <w:r>
        <w:t>¿Y cuando nos hab</w:t>
      </w:r>
      <w:r>
        <w:t>l</w:t>
      </w:r>
      <w:r>
        <w:t>an del consenso?</w:t>
      </w:r>
    </w:p>
    <w:p w:rsidR="00FC6E85" w:rsidRPr="00FC6E85" w:rsidRDefault="00FC6E85" w:rsidP="00FC6E85">
      <w:pPr>
        <w:rPr>
          <w:b/>
          <w:i/>
        </w:rPr>
      </w:pPr>
      <w:r w:rsidRPr="00FC6E85">
        <w:rPr>
          <w:b/>
          <w:i/>
        </w:rPr>
        <w:t>El consenso es un medio moderno construido de una manera artificial por las oligarquías políticas. No hay democracia, y para evitar la descomposición absoluta del Estado por la lucha natural que desarrollan las oligarquías, que son plurales y para evitar esa autodestrucción se inventó el consenso, que es una manera disimulada de llamar a lo que antes se denominaba pacto de unanimidad o transacción. Dado que en la política hay que transigir muchas veces, es normal que en política haya un tira y afloja entre los partidos para llegar a acuerdos en donde uno cede algo, el otro cede otra cosa y se ponen de acuerdo. El consenso que hay en España, que se fundó a la muerte de Franco y fue un consenso para evitar la democracia, para prohibir la libertad de pensamiento, de un modo pacífico, Franco prohibía la libertad de expresión. La monarquía de los partidos ha inventado un método más sutil: no hay que prohibir la libertad de expresión cuando lo que se prohíbe es la libertad de pensamiento. La libertad de expresión requiere, para prohibirla, una organización de la censura pero si de lo que se trata es de imponer el consenso, ahí no hay necesidad de aparatos policiales ni de aparatos represivos sino que basta con que toda la prensa, medios de comunicación y partidos apelen al consenso para que sea imposible la libertad de pensar y la libertad de expresar el pensamiento. El consenso es la unanimidad en la transacción sobre cuestiones esenciales sobre principios o morales.</w:t>
      </w:r>
    </w:p>
    <w:p w:rsidR="00FC6E85" w:rsidRDefault="00FC6E85" w:rsidP="00FC6E85"/>
    <w:p w:rsidR="00FC6E85" w:rsidRDefault="00FC6E85" w:rsidP="00FC6E85">
      <w:r>
        <w:t>¿Cree que existen medios de comunicación libres en este país?</w:t>
      </w:r>
    </w:p>
    <w:p w:rsidR="00FC6E85" w:rsidRPr="00FC6E85" w:rsidRDefault="00FC6E85" w:rsidP="00FC6E85">
      <w:pPr>
        <w:rPr>
          <w:b/>
          <w:i/>
        </w:rPr>
      </w:pPr>
      <w:r w:rsidRPr="00FC6E85">
        <w:rPr>
          <w:b/>
          <w:i/>
        </w:rPr>
        <w:lastRenderedPageBreak/>
        <w:t xml:space="preserve">Ni uno solo. Los medios de comunicación no tienen más remedio que mentir sobre cuestiones esenciales para sobrevivir porque los medios de comunicación no son más que la expresión del poder político oligárquico de los partidos estatales. Franco muere y en lugar de continuar con un solo partido estatal, se ponen de acuerdo en todo, en virtud del consenso, y los medios de comunicación siguen el mismo consenso que han alcanzado los partidos. Los medios de comunicación tienen que mentir para no destruir ese consenso. El Estado español es un estado de partidos, la monarquía de Juan Carlos es una monarquía de partidos, y los medios de comunicación son medios de comunicación de partidos. Todos están de acuerdo en no arremeter contra el rey o contra los partidos estatales. Nadie dice que lo que está </w:t>
      </w:r>
      <w:proofErr w:type="gramStart"/>
      <w:r w:rsidRPr="00FC6E85">
        <w:rPr>
          <w:b/>
          <w:i/>
        </w:rPr>
        <w:t>corrompida</w:t>
      </w:r>
      <w:proofErr w:type="gramEnd"/>
      <w:r w:rsidRPr="00FC6E85">
        <w:rPr>
          <w:b/>
          <w:i/>
        </w:rPr>
        <w:t xml:space="preserve"> es la institución, la propia idea de partido estatal. Todos los partidos españoles están financiados por el Estado, es decir, por nosotros los contribuyentes, y nadie se atreve salvo yo, mis libros y Radio Libertad constituyente, durante los nueve meses que ha funcionado, a decirlo. Un partido estatal es una monstruosidad, lo contrario de un partido, porque los partidos son la extensión de la pluralidad política existente en la sociedad civil y si un partido pertenece al Estado es porque no pertenece a la sociedad civil, porque no es libre. Es un órgano del Estado y por consiguiente enemigo de la sociedad. En ese sentido los partidos estatales hacen imposible el desarrollo de la sociedad civil y de la verdad y solo pueden vivir dentro del Estado.</w:t>
      </w:r>
    </w:p>
    <w:p w:rsidR="00FC6E85" w:rsidRDefault="00FC6E85" w:rsidP="00FC6E85"/>
    <w:p w:rsidR="00FC6E85" w:rsidRDefault="00FC6E85" w:rsidP="00FC6E85">
      <w:r>
        <w:t>¿Los países crecen cuando los políticos duermen?</w:t>
      </w:r>
    </w:p>
    <w:p w:rsidR="00FC6E85" w:rsidRPr="00FC6E85" w:rsidRDefault="00FC6E85" w:rsidP="00FC6E85">
      <w:pPr>
        <w:rPr>
          <w:b/>
          <w:i/>
        </w:rPr>
      </w:pPr>
      <w:r w:rsidRPr="00FC6E85">
        <w:rPr>
          <w:b/>
          <w:i/>
        </w:rPr>
        <w:t>Es una manera de hablar, mientras los partidos pueden les sacan a los ciudadanos hasta el tuétano y si no pueden se produce la crisis actual donde hay un enfrentamiento directo entre el contribuyente y el Estado.</w:t>
      </w:r>
    </w:p>
    <w:p w:rsidR="00FC6E85" w:rsidRDefault="00FC6E85" w:rsidP="00FC6E85"/>
    <w:p w:rsidR="00FC6E85" w:rsidRDefault="00FC6E85" w:rsidP="00FC6E85">
      <w:r>
        <w:t>¿Esta España en pie de guerra?</w:t>
      </w:r>
    </w:p>
    <w:p w:rsidR="00FC6E85" w:rsidRPr="00FC6E85" w:rsidRDefault="00FC6E85" w:rsidP="00FC6E85">
      <w:pPr>
        <w:rPr>
          <w:b/>
          <w:i/>
        </w:rPr>
      </w:pPr>
      <w:r w:rsidRPr="00FC6E85">
        <w:rPr>
          <w:b/>
          <w:i/>
        </w:rPr>
        <w:t xml:space="preserve">No, España no, Grecia </w:t>
      </w:r>
      <w:r w:rsidRPr="00FC6E85">
        <w:rPr>
          <w:b/>
          <w:i/>
        </w:rPr>
        <w:t>sí</w:t>
      </w:r>
      <w:r w:rsidRPr="00FC6E85">
        <w:rPr>
          <w:b/>
          <w:i/>
        </w:rPr>
        <w:t>. El español está tan acobardado de la guerra civil que los padres de las generaciones actuales y sus abuelos han transmitido a sus descendientes el pánico al enfrentamiento. Nadie se atreve a llevar la contraria a nadie en la política. Me parece horrible.</w:t>
      </w:r>
    </w:p>
    <w:p w:rsidR="00FC6E85" w:rsidRDefault="00FC6E85" w:rsidP="00FC6E85"/>
    <w:p w:rsidR="00FC6E85" w:rsidRDefault="00FC6E85" w:rsidP="00FC6E85">
      <w:r>
        <w:t>Entonces considera que el pueblo español es cobarde…</w:t>
      </w:r>
    </w:p>
    <w:p w:rsidR="00FC6E85" w:rsidRPr="00FC6E85" w:rsidRDefault="00FC6E85" w:rsidP="00FC6E85">
      <w:pPr>
        <w:rPr>
          <w:b/>
          <w:i/>
        </w:rPr>
      </w:pPr>
      <w:r w:rsidRPr="00FC6E85">
        <w:rPr>
          <w:b/>
          <w:i/>
        </w:rPr>
        <w:t>El pueblo español derrochó valentía en la guerra civil por ambos lados y desde entonces el resultado fue una dictadura de terror y miedo y ese resultado de miedo a la dictadura hizo que se hiciera una educación profundísima en la familia para que nadie diga la verdad de lo que piensa y así continuamos. Nadie se atreve a decir la verdad.</w:t>
      </w:r>
    </w:p>
    <w:p w:rsidR="00FC6E85" w:rsidRDefault="00FC6E85" w:rsidP="00FC6E85"/>
    <w:p w:rsidR="00FC6E85" w:rsidRDefault="00FC6E85" w:rsidP="00FC6E85">
      <w:r>
        <w:t>¿El pueblo español saldrá del letargo?</w:t>
      </w:r>
    </w:p>
    <w:p w:rsidR="00FC6E85" w:rsidRPr="00FC6E85" w:rsidRDefault="00FC6E85" w:rsidP="00FC6E85">
      <w:pPr>
        <w:rPr>
          <w:b/>
          <w:i/>
        </w:rPr>
      </w:pPr>
      <w:r w:rsidRPr="00FC6E85">
        <w:rPr>
          <w:b/>
          <w:i/>
        </w:rPr>
        <w:t xml:space="preserve">Creo que no porque el miedo es superior al letargo y lo de los manifestantes es una comedia; no lo que gritan, pero están dirigidos por unos sindicatos estatales, financiados por el Estado, sindicatos verticales igual que los de Solís y Franco. La huelga general que le hicieron a Felipe González, que fue un éxito, donde se apagaron hasta las televisiones, los sindicatos asustados de su éxito, al día siguiente estaban pactando con el Gobierno y Felipe González siguió tranquilamente en el poder. Yo no espero nada del pueblo español, solamente si hay una gran catástrofe económica, tal vez y tampoco estoy seguro, se den cuenta de que todo depende directamente de la mentira porque no solo España sino toda Europa menos Francia y </w:t>
      </w:r>
      <w:r w:rsidRPr="00FC6E85">
        <w:rPr>
          <w:b/>
          <w:i/>
        </w:rPr>
        <w:lastRenderedPageBreak/>
        <w:t>Reino Unido (que nunca perdió las libertades que tenía) tienen por base una libertad puesto que sin representación política los pueblos no saben ni donde están, ni lo que son y continúan siendo siervos. Toda Europa está igual.</w:t>
      </w:r>
    </w:p>
    <w:p w:rsidR="00FC6E85" w:rsidRDefault="00FC6E85" w:rsidP="00FC6E85"/>
    <w:p w:rsidR="00FC6E85" w:rsidRDefault="00FC6E85" w:rsidP="00FC6E85">
      <w:r>
        <w:t>¿El camino es la revolución o es la reforma?</w:t>
      </w:r>
    </w:p>
    <w:p w:rsidR="00FC6E85" w:rsidRPr="00FC6E85" w:rsidRDefault="00FC6E85" w:rsidP="00FC6E85">
      <w:pPr>
        <w:rPr>
          <w:b/>
          <w:i/>
        </w:rPr>
      </w:pPr>
      <w:r w:rsidRPr="00FC6E85">
        <w:rPr>
          <w:b/>
          <w:i/>
        </w:rPr>
        <w:t>No, la reforma es imposible, no conduce a nada ya que se extrae de las energías agotadas de un sistema que quiere ser reformado desde dentro. La reforma ha fracasado antes de empezar. Sin una revolución política desde la libertad esto no tiene solución. Revolución política no quiere decir violencia. La reforma puede crear más violencia que la revolución.</w:t>
      </w:r>
    </w:p>
    <w:p w:rsidR="00FC6E85" w:rsidRDefault="00FC6E85" w:rsidP="00FC6E85"/>
    <w:p w:rsidR="00FC6E85" w:rsidRDefault="00FC6E85" w:rsidP="00FC6E85">
      <w:r>
        <w:t>¿Los nacionalismos son un lastre para España en este momento?</w:t>
      </w:r>
    </w:p>
    <w:p w:rsidR="00FC6E85" w:rsidRPr="00FC6E85" w:rsidRDefault="00FC6E85" w:rsidP="00FC6E85">
      <w:pPr>
        <w:rPr>
          <w:b/>
          <w:i/>
        </w:rPr>
      </w:pPr>
      <w:r w:rsidRPr="00FC6E85">
        <w:rPr>
          <w:b/>
          <w:i/>
        </w:rPr>
        <w:t>En España sobran todas las Comunidades Autónomas menos Cataluña y el País Vasco. Son un motivo para el gasto y la quiebra del Estado. La responsabilidad mayor de la situación de quiebra reside en haber introducido las autonomías. Cataluña y el País Vasco tenían derecho a haber restituido los estatutos de autonomía que existían en la República antes de ser destruidos y anulados por Franco pero no más. Hay una idea extraña, se creen catalanes y vascos que tienen derecho a la autodeterminación y eso es mentira, jamás ha existido derecho a la autodeterminación de los pueblos que tenían su unidad política encontrada en la Revolución Francesa y eso no es que lo diga yo, sino que lo dijo Carlos Marx y todo el pensamiento de izquierdas del continente. El derecho de autodeterminación solo existe para las colonias, los dominios coloniales de las antiguas metrópolis. Cualquier modificación para aumentar sus competencias no puede hacerse sin la libre votación y consentimiento de todos los españoles porque todo lo que afecta a Cataluña o País Vasco, afecta a España y por ello las autonomías deben desaparecer y las vascas y catalanas sometidas a referéndum de todos los españoles para establecer las diferencias que puedan haber con las demás. No es un problema de que somos diferentes ni iguales, ni de café para todos, no es eso, es que la libertad política colectiva que en España, ni se sabe lo que es, exige que todo régimen político, cualquier diferencia que pueda haber, sea aprobado por la totalidad de los españoles, si no, no hay libertad política colectiva.</w:t>
      </w:r>
    </w:p>
    <w:p w:rsidR="00FC6E85" w:rsidRDefault="00FC6E85" w:rsidP="00FC6E85"/>
    <w:p w:rsidR="00FC6E85" w:rsidRDefault="00FC6E85" w:rsidP="00FC6E85">
      <w:r>
        <w:t>¿Y los sentimientos nacionalistas?</w:t>
      </w:r>
    </w:p>
    <w:p w:rsidR="00FC6E85" w:rsidRPr="00FC6E85" w:rsidRDefault="00FC6E85" w:rsidP="00FC6E85">
      <w:pPr>
        <w:rPr>
          <w:b/>
          <w:i/>
        </w:rPr>
      </w:pPr>
      <w:r w:rsidRPr="00FC6E85">
        <w:rPr>
          <w:b/>
          <w:i/>
        </w:rPr>
        <w:t xml:space="preserve">Los sentimientos nacionalistas son artificiales porque nacen de una protesta como una ley de péndulo </w:t>
      </w:r>
      <w:proofErr w:type="gramStart"/>
      <w:r w:rsidRPr="00FC6E85">
        <w:rPr>
          <w:b/>
          <w:i/>
        </w:rPr>
        <w:t>histórico</w:t>
      </w:r>
      <w:proofErr w:type="gramEnd"/>
      <w:r w:rsidRPr="00FC6E85">
        <w:rPr>
          <w:b/>
          <w:i/>
        </w:rPr>
        <w:t xml:space="preserve"> para protestar contra el centralismo absurdo y reaccionario de la época de Franco pero se ha confundido lo que es la descentralización con la desconcentración y en España era necesaria una descentralización administrativa pero eso no lleva las autonomías, solo exige una mayor flexibilidad. Pero la descentralización del poder para dividirlo en 17 mini Estados autonómicos ha sido la locura de Suárez y todos los que lo han aceptado, empezando por el rey que es el principal responsable de que los nacionalismos catalanes y vascos sean separatistas.</w:t>
      </w:r>
    </w:p>
    <w:p w:rsidR="00FC6E85" w:rsidRDefault="00FC6E85" w:rsidP="00FC6E85"/>
    <w:sectPr w:rsidR="00FC6E85"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C6E85"/>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A197B"/>
    <w:rsid w:val="00FC6E8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C6E85"/>
    <w:rPr>
      <w:color w:val="0000FF" w:themeColor="hyperlink"/>
      <w:u w:val="single"/>
    </w:rPr>
  </w:style>
  <w:style w:type="character" w:styleId="Hipervnculovisitado">
    <w:name w:val="FollowedHyperlink"/>
    <w:basedOn w:val="Fuentedeprrafopredeter"/>
    <w:uiPriority w:val="99"/>
    <w:semiHidden/>
    <w:unhideWhenUsed/>
    <w:rsid w:val="00FC6E8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teneonavalcarnero.blogspot.com/2012/07/entrevista-antonio-garcia-trevijano-la.html" TargetMode="External"/><Relationship Id="rId4" Type="http://schemas.openxmlformats.org/officeDocument/2006/relationships/hyperlink" Target="http://www.diarioelaguijon.com/noticia/3275/ENTREVISTAS/La-reforma-ha-fracasado-antes-de-empezar.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1446</Words>
  <Characters>7957</Characters>
  <Application>Microsoft Office Word</Application>
  <DocSecurity>0</DocSecurity>
  <Lines>66</Lines>
  <Paragraphs>18</Paragraphs>
  <ScaleCrop>false</ScaleCrop>
  <Company/>
  <LinksUpToDate>false</LinksUpToDate>
  <CharactersWithSpaces>9385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2019-05-22T07:58:00Z</dcterms:created>
  <dcterms:modified xsi:type="dcterms:W3CDTF">2019-05-22T08:08:00Z</dcterms:modified>
</cp:coreProperties>
</file>