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CA" w:rsidRDefault="00E602CA" w:rsidP="00E602CA">
      <w:r>
        <w:t>OTRAS RAZONES</w:t>
      </w:r>
    </w:p>
    <w:p w:rsidR="00E602CA" w:rsidRDefault="00E602CA" w:rsidP="00E602CA">
      <w:r>
        <w:t>LA RAZON 23 FEBRERO 2002</w:t>
      </w:r>
      <w:r w:rsidR="008A4F3C">
        <w:t>. PAG. 8</w:t>
      </w:r>
    </w:p>
    <w:p w:rsidR="00E602CA" w:rsidRDefault="00E602CA" w:rsidP="00E602CA">
      <w:r>
        <w:t>JUAN SEOANE</w:t>
      </w:r>
      <w:r w:rsidR="008A4F3C" w:rsidRPr="008A4F3C">
        <w:t xml:space="preserve"> </w:t>
      </w:r>
    </w:p>
    <w:p w:rsidR="00E602CA" w:rsidRDefault="00E602CA" w:rsidP="00E602CA"/>
    <w:p w:rsidR="00E602CA" w:rsidRDefault="00E602CA" w:rsidP="00E602CA">
      <w:r>
        <w:t xml:space="preserve">Mi felicitación más sincera a la Razón por tener entre sus plumas a intelectuales como Antonio García </w:t>
      </w:r>
      <w:proofErr w:type="spellStart"/>
      <w:r>
        <w:t>Trevijano</w:t>
      </w:r>
      <w:proofErr w:type="spellEnd"/>
      <w:r>
        <w:t xml:space="preserve">, Joaquín Navarro, Carlos París, Andrés Sorel, etcétera. También felicitarles por la publicación del artículo de García </w:t>
      </w:r>
      <w:proofErr w:type="spellStart"/>
      <w:r>
        <w:t>Trevijano</w:t>
      </w:r>
      <w:proofErr w:type="spellEnd"/>
      <w:r>
        <w:t xml:space="preserve"> «A propósito del Velo».</w:t>
      </w:r>
    </w:p>
    <w:p w:rsidR="004D67CE" w:rsidRDefault="004D67CE"/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E602CA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516206"/>
    <w:rsid w:val="0060682F"/>
    <w:rsid w:val="00733C78"/>
    <w:rsid w:val="007B1BCC"/>
    <w:rsid w:val="007E13D5"/>
    <w:rsid w:val="00800871"/>
    <w:rsid w:val="008A4F3C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602CA"/>
    <w:rsid w:val="00EA47C2"/>
    <w:rsid w:val="00EB4797"/>
    <w:rsid w:val="00F10156"/>
    <w:rsid w:val="00FB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2019-04-04T22:28:00Z</dcterms:created>
  <dcterms:modified xsi:type="dcterms:W3CDTF">2019-04-04T22:31:00Z</dcterms:modified>
</cp:coreProperties>
</file>