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CD3" w:rsidRDefault="005F4CD3" w:rsidP="0031348C">
      <w:pPr>
        <w:jc w:val="both"/>
      </w:pPr>
      <w:r>
        <w:t>EL DEMÓCRATA O EL EGOÍSTA ALTRUISTA (II)</w:t>
      </w:r>
    </w:p>
    <w:p w:rsidR="005F4CD3" w:rsidRDefault="005F4CD3" w:rsidP="0031348C">
      <w:pPr>
        <w:jc w:val="both"/>
      </w:pPr>
      <w:r>
        <w:t>DIARIO RC. 29/11/2011</w:t>
      </w:r>
    </w:p>
    <w:p w:rsidR="005F4CD3" w:rsidRDefault="005F4CD3" w:rsidP="0031348C">
      <w:pPr>
        <w:jc w:val="both"/>
      </w:pPr>
      <w:r>
        <w:t>REDACCIÓN</w:t>
      </w:r>
    </w:p>
    <w:p w:rsidR="005F4CD3" w:rsidRDefault="006043CA" w:rsidP="0031348C">
      <w:pPr>
        <w:jc w:val="both"/>
      </w:pPr>
      <w:hyperlink r:id="rId4" w:history="1">
        <w:r w:rsidR="00B86B30">
          <w:rPr>
            <w:rStyle w:val="Hipervnculo"/>
          </w:rPr>
          <w:t>https://www.diariorc.com/2011/11/29/el-democrata-o-el-egoista-altruista-ii/</w:t>
        </w:r>
      </w:hyperlink>
    </w:p>
    <w:p w:rsidR="00B86B30" w:rsidRDefault="00B86B30" w:rsidP="0031348C">
      <w:pPr>
        <w:jc w:val="both"/>
        <w:rPr>
          <w:i/>
        </w:rPr>
      </w:pPr>
    </w:p>
    <w:p w:rsidR="005F4CD3" w:rsidRDefault="005F4CD3" w:rsidP="0031348C">
      <w:pPr>
        <w:jc w:val="both"/>
      </w:pPr>
      <w:r w:rsidRPr="005F4CD3">
        <w:rPr>
          <w:i/>
        </w:rPr>
        <w:t>El privilegio es una dispensa para quien lo obtiene y un desaliento para los demás</w:t>
      </w:r>
      <w:r>
        <w:t xml:space="preserve">. E.J. Sieyés (1748-1836).   </w:t>
      </w:r>
    </w:p>
    <w:p w:rsidR="005F4CD3" w:rsidRDefault="005F4CD3" w:rsidP="0031348C">
      <w:pPr>
        <w:jc w:val="both"/>
      </w:pPr>
      <w:r w:rsidRPr="005F4CD3">
        <w:rPr>
          <w:i/>
        </w:rPr>
        <w:t>Es antinatural el privilegio de que la actuación política esté reservada en exclusiva a los partidos estatales</w:t>
      </w:r>
      <w:r>
        <w:t xml:space="preserve">. Antonio García–Trevijano.   </w:t>
      </w:r>
    </w:p>
    <w:p w:rsidR="005F4CD3" w:rsidRDefault="005F4CD3" w:rsidP="0031348C">
      <w:pPr>
        <w:jc w:val="both"/>
      </w:pPr>
      <w:r>
        <w:t xml:space="preserve">Una sociedad así ha de estar repleta de personas sin aliento, sin brío, que buscan una alegría que no es suya. Una sociedad así vive diariamente en plena decadencia.   </w:t>
      </w:r>
    </w:p>
    <w:p w:rsidR="005F4CD3" w:rsidRDefault="005F4CD3" w:rsidP="0031348C">
      <w:pPr>
        <w:jc w:val="both"/>
      </w:pPr>
      <w:r w:rsidRPr="005F4CD3">
        <w:rPr>
          <w:i/>
        </w:rPr>
        <w:t>El hombre no teme tanto ser engañado como ser perjudicado por la mentira</w:t>
      </w:r>
      <w:r>
        <w:t xml:space="preserve">. (Nietzsche)   </w:t>
      </w:r>
    </w:p>
    <w:p w:rsidR="005F4CD3" w:rsidRDefault="005F4CD3" w:rsidP="0031348C">
      <w:pPr>
        <w:jc w:val="both"/>
      </w:pPr>
      <w:r>
        <w:t xml:space="preserve">En este pensamiento que expresa un enorme desaliento por la condición mansa del hombre, subyace, sin embargo, la naturaleza misma de la rebelión. Algo ha de ocurrir para que convenga más ser libre que seguir siendo siervo, que sea más estimulante coger las riendas de tu destino que dejarlas en las del amo. Estas son las situaciones críticas y es precisamente el daño sentido el primer impulso hacia la emancipación.   </w:t>
      </w:r>
    </w:p>
    <w:p w:rsidR="005F4CD3" w:rsidRDefault="005F4CD3" w:rsidP="0031348C">
      <w:pPr>
        <w:jc w:val="both"/>
      </w:pPr>
      <w:r>
        <w:t xml:space="preserve">Sin ese dolor propio no es fácil que la mente de un salto desde la modorra a la lucidez. Son esos momentos los que conforman la idea de espontaneidad como “pasión originada por una fuerza interna, aunque con motivo de algo externo”. Esta fuerza se opone directamente al espíritu de servidumbre y es entonces cuando la inteligencia, alimentada por la voluntad y la pasión, ve con claridad. Antonio García- Trevijano lo sintetiza así. </w:t>
      </w:r>
      <w:r w:rsidRPr="005F4CD3">
        <w:rPr>
          <w:i/>
        </w:rPr>
        <w:t>“No nacen vocaciones internas sin provocaciones externas”.</w:t>
      </w:r>
      <w:r>
        <w:t xml:space="preserve">   </w:t>
      </w:r>
    </w:p>
    <w:p w:rsidR="005F4CD3" w:rsidRDefault="005F4CD3" w:rsidP="0031348C">
      <w:pPr>
        <w:jc w:val="both"/>
      </w:pPr>
      <w:r>
        <w:t>La crisis de la oligocracia mundial es una provocación que está impulsando al hombre hacia la verdad. Las ideas democráticas y el pensamiento creativo de los demócratas son provocaciones para conquistar la libertad política, que es la única garantía de que no volvamos a ser perjudicados por la mentira. El MCRC debe cumplir su papel liberador haciendo del pensamiento democrático creativo un sello característico.</w:t>
      </w:r>
    </w:p>
    <w:p w:rsidR="004D67CE" w:rsidRDefault="004D67CE" w:rsidP="0031348C">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drawingGridHorizontalSpacing w:val="100"/>
  <w:displayHorizontalDrawingGridEvery w:val="2"/>
  <w:displayVerticalDrawingGridEvery w:val="2"/>
  <w:characterSpacingControl w:val="doNotCompress"/>
  <w:compat/>
  <w:rsids>
    <w:rsidRoot w:val="005F4CD3"/>
    <w:rsid w:val="00020EF2"/>
    <w:rsid w:val="000D405C"/>
    <w:rsid w:val="000D6510"/>
    <w:rsid w:val="00197A49"/>
    <w:rsid w:val="001B5C1C"/>
    <w:rsid w:val="001D68CE"/>
    <w:rsid w:val="002A3165"/>
    <w:rsid w:val="002B2B48"/>
    <w:rsid w:val="0031348C"/>
    <w:rsid w:val="003446C6"/>
    <w:rsid w:val="003816C3"/>
    <w:rsid w:val="00400AF7"/>
    <w:rsid w:val="00460FFD"/>
    <w:rsid w:val="004D67CE"/>
    <w:rsid w:val="004F37F8"/>
    <w:rsid w:val="00502E7F"/>
    <w:rsid w:val="005059B6"/>
    <w:rsid w:val="005F4CD3"/>
    <w:rsid w:val="006043CA"/>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86B30"/>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86B3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1/11/29/el-democrata-o-el-egoista-altruista-i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320</Words>
  <Characters>1763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2019-04-22T23:17:00Z</dcterms:created>
  <dcterms:modified xsi:type="dcterms:W3CDTF">2025-08-09T22:14:00Z</dcterms:modified>
</cp:coreProperties>
</file>