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C6" w:rsidRDefault="00E321C6" w:rsidP="00E321C6">
      <w:r w:rsidRPr="00E321C6">
        <w:t>1976.0731</w:t>
      </w:r>
      <w:proofErr w:type="gramStart"/>
      <w:r w:rsidRPr="00E321C6">
        <w:t>.EL</w:t>
      </w:r>
      <w:proofErr w:type="gramEnd"/>
      <w:r w:rsidRPr="00E321C6">
        <w:t xml:space="preserve"> PAIS.ENCUESTA SOBRE LA AMNISTIA</w:t>
      </w:r>
    </w:p>
    <w:p w:rsidR="00E321C6" w:rsidRDefault="00E321C6" w:rsidP="00E321C6">
      <w:r>
        <w:t>ANTONIO GARC</w:t>
      </w:r>
      <w:r w:rsidR="00A704D6">
        <w:t>Í</w:t>
      </w:r>
      <w:r>
        <w:t>A</w:t>
      </w:r>
      <w:r w:rsidR="00A704D6">
        <w:t>-</w:t>
      </w:r>
      <w:r>
        <w:t>TREVIJANO</w:t>
      </w:r>
    </w:p>
    <w:p w:rsidR="00A704D6" w:rsidRDefault="00A704D6" w:rsidP="00E321C6">
      <w:pPr>
        <w:rPr>
          <w:b/>
          <w:i/>
        </w:rPr>
      </w:pPr>
    </w:p>
    <w:p w:rsidR="00E321C6" w:rsidRPr="00E321C6" w:rsidRDefault="00E321C6" w:rsidP="00E321C6">
      <w:pPr>
        <w:rPr>
          <w:b/>
          <w:i/>
        </w:rPr>
      </w:pPr>
      <w:r w:rsidRPr="00E321C6">
        <w:rPr>
          <w:b/>
          <w:i/>
        </w:rPr>
        <w:t xml:space="preserve">«La alegría que supone este decreto de amnistía para tal vez miles, de familias, y en general para la oposición democrática, que consigue así claramente una victoria en sus reclamaciones inmediatas, está, sin embargo, empañada por la limitación en el alcance de la amnistía, al no incluir en ella a los detenidos y procesados vascos, lo cual supone un tremendo error político. No se trata de mostrar ninguna solidaridad con los actos de violencia terrorista, sino de expresar uno de los puntos esenciales para la reconciliación nacional, que no puede admitir ningún tipo de exclusiones. </w:t>
      </w:r>
    </w:p>
    <w:p w:rsidR="00CD6EE8" w:rsidRPr="00E321C6" w:rsidRDefault="00E321C6" w:rsidP="00E321C6">
      <w:pPr>
        <w:rPr>
          <w:b/>
          <w:i/>
        </w:rPr>
      </w:pPr>
      <w:r w:rsidRPr="00E321C6">
        <w:rPr>
          <w:b/>
          <w:i/>
        </w:rPr>
        <w:t xml:space="preserve">En consideración a estas razones, yo estimo que la reivindicación por la amnistía total, y ahora en concreto por la amnistía de los detenidos vascos, debe ser un objetivo prioritario para la oposición democrática pacifica.» </w:t>
      </w:r>
    </w:p>
    <w:sectPr w:rsidR="00CD6EE8" w:rsidRPr="00E321C6"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321C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704D6"/>
    <w:rsid w:val="00AF38CA"/>
    <w:rsid w:val="00B24BAE"/>
    <w:rsid w:val="00B40CDB"/>
    <w:rsid w:val="00B41EF0"/>
    <w:rsid w:val="00B713D0"/>
    <w:rsid w:val="00B77129"/>
    <w:rsid w:val="00BF3E40"/>
    <w:rsid w:val="00C66143"/>
    <w:rsid w:val="00CD4B28"/>
    <w:rsid w:val="00CD6EE8"/>
    <w:rsid w:val="00D805B4"/>
    <w:rsid w:val="00DD518A"/>
    <w:rsid w:val="00E10EEF"/>
    <w:rsid w:val="00E321C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136</Words>
  <Characters>748</Characters>
  <Application>Microsoft Office Word</Application>
  <DocSecurity>0</DocSecurity>
  <Lines>6</Lines>
  <Paragraphs>1</Paragraphs>
  <ScaleCrop>false</ScaleCrop>
  <Company>Hewlett-Packard Company</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2019-02-02T15:23:00Z</dcterms:created>
  <dcterms:modified xsi:type="dcterms:W3CDTF">2026-03-11T15:51:00Z</dcterms:modified>
</cp:coreProperties>
</file>