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7094327341063756356"/>
    <w:bookmarkEnd w:id="0"/>
    <w:p w:rsidR="00234371" w:rsidRDefault="00234371" w:rsidP="00234371">
      <w:pPr>
        <w:shd w:val="clear" w:color="auto" w:fill="FFFFFF"/>
        <w:outlineLvl w:val="2"/>
        <w:rPr>
          <w:rFonts w:eastAsia="Times New Roman" w:cs="Times New Roman"/>
          <w:bCs/>
          <w:szCs w:val="20"/>
        </w:rPr>
      </w:pPr>
      <w:r w:rsidRPr="00234371">
        <w:rPr>
          <w:rFonts w:eastAsia="Times New Roman" w:cs="Times New Roman"/>
          <w:bCs/>
          <w:szCs w:val="20"/>
        </w:rPr>
        <w:fldChar w:fldCharType="begin"/>
      </w:r>
      <w:r w:rsidRPr="00234371">
        <w:rPr>
          <w:rFonts w:eastAsia="Times New Roman" w:cs="Times New Roman"/>
          <w:bCs/>
          <w:szCs w:val="20"/>
        </w:rPr>
        <w:instrText xml:space="preserve"> HYPERLINK "https://ciudadanosenlared.blogspot.com/2014/10/la-democasta-de-podemos-y-la-tufocasta.html" </w:instrText>
      </w:r>
      <w:r w:rsidRPr="00234371">
        <w:rPr>
          <w:rFonts w:eastAsia="Times New Roman" w:cs="Times New Roman"/>
          <w:bCs/>
          <w:szCs w:val="20"/>
        </w:rPr>
        <w:fldChar w:fldCharType="separate"/>
      </w:r>
      <w:r w:rsidRPr="00234371">
        <w:rPr>
          <w:rFonts w:eastAsia="Times New Roman" w:cs="Arial"/>
          <w:bCs/>
          <w:szCs w:val="20"/>
        </w:rPr>
        <w:t>LA </w:t>
      </w:r>
      <w:r w:rsidRPr="00234371">
        <w:rPr>
          <w:rFonts w:eastAsia="Times New Roman" w:cs="Arial"/>
          <w:bCs/>
          <w:i/>
          <w:iCs/>
          <w:szCs w:val="20"/>
        </w:rPr>
        <w:t>DEMOCASTA</w:t>
      </w:r>
      <w:r w:rsidRPr="00234371">
        <w:rPr>
          <w:rFonts w:eastAsia="Times New Roman" w:cs="Arial"/>
          <w:bCs/>
          <w:szCs w:val="20"/>
        </w:rPr>
        <w:t> DE PODEMOS Y LA </w:t>
      </w:r>
      <w:r w:rsidRPr="00234371">
        <w:rPr>
          <w:rFonts w:eastAsia="Times New Roman" w:cs="Arial"/>
          <w:bCs/>
          <w:i/>
          <w:iCs/>
          <w:szCs w:val="20"/>
        </w:rPr>
        <w:t>TUFOCASTA</w:t>
      </w:r>
      <w:r w:rsidRPr="00234371">
        <w:rPr>
          <w:rFonts w:eastAsia="Times New Roman" w:cs="Arial"/>
          <w:bCs/>
          <w:szCs w:val="20"/>
        </w:rPr>
        <w:t> DE TODOS LOS DEMÁS</w:t>
      </w:r>
      <w:r w:rsidRPr="00234371">
        <w:rPr>
          <w:rFonts w:eastAsia="Times New Roman" w:cs="Times New Roman"/>
          <w:bCs/>
          <w:szCs w:val="20"/>
        </w:rPr>
        <w:fldChar w:fldCharType="end"/>
      </w:r>
    </w:p>
    <w:p w:rsidR="00234371" w:rsidRPr="00234371" w:rsidRDefault="007E6DF9" w:rsidP="00234371">
      <w:pPr>
        <w:shd w:val="clear" w:color="auto" w:fill="FFFFFF"/>
        <w:outlineLvl w:val="1"/>
        <w:rPr>
          <w:rFonts w:eastAsia="Times New Roman" w:cs="Times New Roman"/>
          <w:bCs/>
          <w:szCs w:val="20"/>
        </w:rPr>
      </w:pPr>
      <w:r>
        <w:rPr>
          <w:rFonts w:eastAsia="Times New Roman" w:cs="Times New Roman"/>
          <w:bCs/>
          <w:szCs w:val="20"/>
        </w:rPr>
        <w:t>CIUDADANOS EN LA RED.</w:t>
      </w:r>
      <w:r w:rsidR="00234371" w:rsidRPr="00234371">
        <w:rPr>
          <w:rFonts w:eastAsia="Times New Roman" w:cs="Times New Roman"/>
          <w:bCs/>
          <w:szCs w:val="20"/>
        </w:rPr>
        <w:t>22 OCTUBRE 2014</w:t>
      </w:r>
    </w:p>
    <w:p w:rsidR="00234371" w:rsidRPr="00234371" w:rsidRDefault="00234371" w:rsidP="00234371">
      <w:pPr>
        <w:shd w:val="clear" w:color="auto" w:fill="FFFFFF"/>
        <w:jc w:val="both"/>
        <w:rPr>
          <w:rFonts w:eastAsia="Times New Roman" w:cs="Times New Roman"/>
          <w:szCs w:val="20"/>
        </w:rPr>
      </w:pPr>
      <w:r w:rsidRPr="00234371">
        <w:rPr>
          <w:rFonts w:eastAsia="Times New Roman" w:cs="Arial"/>
          <w:szCs w:val="20"/>
          <w:shd w:val="clear" w:color="auto" w:fill="FFFFFF"/>
        </w:rPr>
        <w:t>ENRIQUE SUÁREZ</w:t>
      </w:r>
    </w:p>
    <w:p w:rsidR="00234371" w:rsidRPr="00234371" w:rsidRDefault="00234371" w:rsidP="00234371">
      <w:pPr>
        <w:shd w:val="clear" w:color="auto" w:fill="FFFFFF"/>
        <w:outlineLvl w:val="2"/>
        <w:rPr>
          <w:rFonts w:eastAsia="Times New Roman" w:cs="Times New Roman"/>
          <w:bCs/>
          <w:sz w:val="18"/>
          <w:szCs w:val="18"/>
        </w:rPr>
      </w:pPr>
      <w:hyperlink r:id="rId4" w:history="1">
        <w:r w:rsidRPr="00234371">
          <w:rPr>
            <w:rStyle w:val="Hipervnculo"/>
            <w:sz w:val="18"/>
            <w:szCs w:val="18"/>
          </w:rPr>
          <w:t>https://ciudadanosenlared.blogspot.com/2014/10/la-democasta-de-podemos-y-la-tufocasta.html</w:t>
        </w:r>
      </w:hyperlink>
    </w:p>
    <w:p w:rsidR="00234371" w:rsidRPr="00234371" w:rsidRDefault="00234371" w:rsidP="00234371">
      <w:pPr>
        <w:shd w:val="clear" w:color="auto" w:fill="FFFFFF"/>
        <w:rPr>
          <w:rFonts w:eastAsia="Times New Roman" w:cs="Times New Roman"/>
          <w:szCs w:val="20"/>
        </w:rPr>
      </w:pPr>
    </w:p>
    <w:p w:rsidR="00234371" w:rsidRDefault="00234371" w:rsidP="00234371">
      <w:pPr>
        <w:shd w:val="clear" w:color="auto" w:fill="FFFFFF"/>
        <w:jc w:val="both"/>
        <w:rPr>
          <w:rFonts w:eastAsia="Times New Roman" w:cs="Arial"/>
          <w:szCs w:val="20"/>
        </w:rPr>
      </w:pPr>
      <w:r w:rsidRPr="00234371">
        <w:rPr>
          <w:rFonts w:eastAsia="Times New Roman" w:cs="Arial"/>
          <w:szCs w:val="20"/>
        </w:rPr>
        <w:t>Con la referencia a Madison que realicé hace ya cuatro largos años de penuria política, creo que se expresó con claridad lo que iba a acontecer en nuestro país, y se anunciaba la emergencia de nuevas opciones políticas, ante la debacle moral que nos estaban brindando los representantes políticos que nos habíamos concedido en este país</w:t>
      </w:r>
      <w:r>
        <w:rPr>
          <w:rFonts w:eastAsia="Times New Roman" w:cs="Arial"/>
          <w:szCs w:val="20"/>
        </w:rPr>
        <w:t>.</w:t>
      </w:r>
    </w:p>
    <w:p w:rsidR="00234371" w:rsidRDefault="00234371" w:rsidP="00234371">
      <w:pPr>
        <w:shd w:val="clear" w:color="auto" w:fill="FFFFFF"/>
        <w:jc w:val="both"/>
        <w:rPr>
          <w:rFonts w:eastAsia="Times New Roman" w:cs="Times New Roman"/>
          <w:i/>
          <w:iCs/>
          <w:szCs w:val="20"/>
        </w:rPr>
      </w:pPr>
      <w:r w:rsidRPr="00234371">
        <w:rPr>
          <w:rFonts w:eastAsia="Times New Roman" w:cs="Times New Roman"/>
          <w:b/>
          <w:bCs/>
          <w:i/>
          <w:iCs/>
          <w:szCs w:val="20"/>
          <w:shd w:val="clear" w:color="auto" w:fill="FFFFFF"/>
        </w:rPr>
        <w:t>“Madison</w:t>
      </w:r>
      <w:r w:rsidRPr="00234371">
        <w:rPr>
          <w:rFonts w:eastAsia="Times New Roman" w:cs="Times New Roman"/>
          <w:i/>
          <w:iCs/>
          <w:szCs w:val="20"/>
          <w:shd w:val="clear" w:color="auto" w:fill="FFFFFF"/>
        </w:rPr>
        <w:t>, el cuarto presidente de los Estados Unidos,</w:t>
      </w:r>
      <w:r w:rsidRPr="00234371">
        <w:rPr>
          <w:rFonts w:eastAsia="Times New Roman" w:cs="Times New Roman"/>
          <w:i/>
          <w:iCs/>
          <w:szCs w:val="20"/>
        </w:rPr>
        <w:t> </w:t>
      </w:r>
      <w:hyperlink r:id="rId5" w:history="1">
        <w:r w:rsidRPr="00234371">
          <w:rPr>
            <w:rFonts w:eastAsia="Times New Roman" w:cs="Times New Roman"/>
            <w:b/>
            <w:bCs/>
            <w:i/>
            <w:iCs/>
            <w:szCs w:val="20"/>
          </w:rPr>
          <w:t>lo expresó</w:t>
        </w:r>
      </w:hyperlink>
      <w:r w:rsidRPr="00234371">
        <w:rPr>
          <w:rFonts w:eastAsia="Times New Roman" w:cs="Times New Roman"/>
          <w:i/>
          <w:iCs/>
          <w:szCs w:val="20"/>
        </w:rPr>
        <w:t xml:space="preserve"> diciendo que si bien las facciones podrían operar en el detrimento de la sociedad, la solución no fue la prohibición de los grupos organizados ni la subordinación de éstos al Estado, sino el fomento de su proliferación. Cuando una facción se enfrenta a otras, según Madison, la pluralidad de los grupos ayudaría a asegurar que ningún sector de la sociedad domine al resto. Este concepto </w:t>
      </w:r>
      <w:proofErr w:type="spellStart"/>
      <w:r w:rsidRPr="00234371">
        <w:rPr>
          <w:rFonts w:eastAsia="Times New Roman" w:cs="Times New Roman"/>
          <w:i/>
          <w:iCs/>
          <w:szCs w:val="20"/>
        </w:rPr>
        <w:t>Madisoniano</w:t>
      </w:r>
      <w:proofErr w:type="spellEnd"/>
      <w:r w:rsidRPr="00234371">
        <w:rPr>
          <w:rFonts w:eastAsia="Times New Roman" w:cs="Times New Roman"/>
          <w:i/>
          <w:iCs/>
          <w:szCs w:val="20"/>
        </w:rPr>
        <w:t xml:space="preserve"> del pluralismo constituye un principio fundamental de la vida política estadounidense. Pero la realidad es que todos los partidos políticos y sus partidarios se han quedado sin oposición, por eso la necesidad de crear un </w:t>
      </w:r>
      <w:proofErr w:type="spellStart"/>
      <w:r w:rsidRPr="00234371">
        <w:rPr>
          <w:rFonts w:eastAsia="Times New Roman" w:cs="Times New Roman"/>
          <w:i/>
          <w:iCs/>
          <w:szCs w:val="20"/>
        </w:rPr>
        <w:t>antipartido</w:t>
      </w:r>
      <w:proofErr w:type="spellEnd"/>
      <w:r w:rsidRPr="00234371">
        <w:rPr>
          <w:rFonts w:eastAsia="Times New Roman" w:cs="Times New Roman"/>
          <w:i/>
          <w:iCs/>
          <w:szCs w:val="20"/>
        </w:rPr>
        <w:t xml:space="preserve"> político que se oponga a todos ellos para que la democracia vuelva a funcionar, en el supuesto de que algún día hubiera habido una democracia en España.”</w:t>
      </w:r>
    </w:p>
    <w:p w:rsidR="00234371" w:rsidRPr="00234371" w:rsidRDefault="00234371" w:rsidP="00234371">
      <w:pPr>
        <w:shd w:val="clear" w:color="auto" w:fill="FFFFFF"/>
        <w:jc w:val="both"/>
        <w:rPr>
          <w:rFonts w:eastAsia="Times New Roman" w:cs="Times New Roman"/>
          <w:szCs w:val="20"/>
        </w:rPr>
      </w:pPr>
      <w:r w:rsidRPr="00234371">
        <w:rPr>
          <w:rFonts w:eastAsia="Times New Roman" w:cs="Arial"/>
          <w:szCs w:val="20"/>
          <w:shd w:val="clear" w:color="auto" w:fill="FFFFFF"/>
        </w:rPr>
        <w:t xml:space="preserve">Sin embargo, es necesario darle la razón a quien la tiene, como Antonio García Trevijano, entre otros, que ha venido a decir que el </w:t>
      </w:r>
      <w:proofErr w:type="spellStart"/>
      <w:r w:rsidRPr="00234371">
        <w:rPr>
          <w:rFonts w:eastAsia="Times New Roman" w:cs="Arial"/>
          <w:szCs w:val="20"/>
          <w:shd w:val="clear" w:color="auto" w:fill="FFFFFF"/>
        </w:rPr>
        <w:t>ébola</w:t>
      </w:r>
      <w:proofErr w:type="spellEnd"/>
      <w:r w:rsidRPr="00234371">
        <w:rPr>
          <w:rFonts w:eastAsia="Times New Roman" w:cs="Arial"/>
          <w:szCs w:val="20"/>
          <w:shd w:val="clear" w:color="auto" w:fill="FFFFFF"/>
        </w:rPr>
        <w:t xml:space="preserve"> que ocasiona la muerte de la democracia en la representación pública e institucional en este país, proviene de una Constitución diseñada para mantener un “antiguo régimen” con carcasa de democracia que permita embaucar a los ciudadanos mientras una casta de poderosos vive de su expolio.</w:t>
      </w:r>
    </w:p>
    <w:p w:rsidR="00234371" w:rsidRPr="00234371" w:rsidRDefault="00234371" w:rsidP="00234371">
      <w:pPr>
        <w:shd w:val="clear" w:color="auto" w:fill="FFFFFF"/>
        <w:jc w:val="both"/>
        <w:rPr>
          <w:rFonts w:eastAsia="Times New Roman" w:cs="Times New Roman"/>
          <w:szCs w:val="20"/>
        </w:rPr>
      </w:pPr>
      <w:r w:rsidRPr="00234371">
        <w:rPr>
          <w:rFonts w:eastAsia="Times New Roman" w:cs="Arial"/>
          <w:szCs w:val="20"/>
          <w:shd w:val="clear" w:color="auto" w:fill="FFFFFF"/>
        </w:rPr>
        <w:t>Si el otro día aseguraba que viene linchamiento de la casta política española, hoy puede decir que de este no se salvará los líderes de la última novedad, el partido de Pablo Iglesias. Parece que </w:t>
      </w:r>
      <w:r w:rsidRPr="00234371">
        <w:rPr>
          <w:rFonts w:eastAsia="Times New Roman" w:cs="Arial"/>
          <w:i/>
          <w:iCs/>
          <w:szCs w:val="20"/>
          <w:shd w:val="clear" w:color="auto" w:fill="FFFFFF"/>
        </w:rPr>
        <w:t xml:space="preserve">el espectáculo de </w:t>
      </w:r>
      <w:proofErr w:type="spellStart"/>
      <w:r w:rsidRPr="00234371">
        <w:rPr>
          <w:rFonts w:eastAsia="Times New Roman" w:cs="Arial"/>
          <w:i/>
          <w:iCs/>
          <w:szCs w:val="20"/>
          <w:shd w:val="clear" w:color="auto" w:fill="FFFFFF"/>
        </w:rPr>
        <w:t>democasta</w:t>
      </w:r>
      <w:proofErr w:type="spellEnd"/>
      <w:r w:rsidRPr="00234371">
        <w:rPr>
          <w:rFonts w:eastAsia="Times New Roman" w:cs="Arial"/>
          <w:szCs w:val="20"/>
          <w:shd w:val="clear" w:color="auto" w:fill="FFFFFF"/>
        </w:rPr>
        <w:t> que se han concedido en el ágape asambleario del pasado fin de semana, dista mucho de algo parecido a una democracia y se aproxima al despotismo que caracteriza las luchas por el poder y desde el poder por los partidarios de las distintas formaciones que representan a los ciudadanos de este país.</w:t>
      </w:r>
    </w:p>
    <w:p w:rsidR="00234371" w:rsidRPr="00234371" w:rsidRDefault="00234371" w:rsidP="00234371">
      <w:pPr>
        <w:shd w:val="clear" w:color="auto" w:fill="FFFFFF"/>
        <w:jc w:val="both"/>
        <w:rPr>
          <w:rFonts w:eastAsia="Times New Roman" w:cs="Times New Roman"/>
          <w:szCs w:val="20"/>
        </w:rPr>
      </w:pPr>
      <w:r w:rsidRPr="00234371">
        <w:rPr>
          <w:rFonts w:eastAsia="Times New Roman" w:cs="Arial"/>
          <w:szCs w:val="20"/>
          <w:shd w:val="clear" w:color="auto" w:fill="FFFFFF"/>
        </w:rPr>
        <w:t>Al fin y al cabo, distinguir entre </w:t>
      </w:r>
      <w:proofErr w:type="spellStart"/>
      <w:r w:rsidRPr="00234371">
        <w:rPr>
          <w:rFonts w:eastAsia="Times New Roman" w:cs="Arial"/>
          <w:i/>
          <w:iCs/>
          <w:szCs w:val="20"/>
          <w:shd w:val="clear" w:color="auto" w:fill="FFFFFF"/>
        </w:rPr>
        <w:t>democasta</w:t>
      </w:r>
      <w:proofErr w:type="spellEnd"/>
      <w:r w:rsidRPr="00234371">
        <w:rPr>
          <w:rFonts w:eastAsia="Times New Roman" w:cs="Arial"/>
          <w:szCs w:val="20"/>
          <w:shd w:val="clear" w:color="auto" w:fill="FFFFFF"/>
        </w:rPr>
        <w:t> (la casta del pueblo que no ha tocado poder) de la </w:t>
      </w:r>
      <w:proofErr w:type="spellStart"/>
      <w:r w:rsidRPr="00234371">
        <w:rPr>
          <w:rFonts w:eastAsia="Times New Roman" w:cs="Arial"/>
          <w:i/>
          <w:iCs/>
          <w:szCs w:val="20"/>
          <w:shd w:val="clear" w:color="auto" w:fill="FFFFFF"/>
        </w:rPr>
        <w:t>tufocasta</w:t>
      </w:r>
      <w:proofErr w:type="spellEnd"/>
      <w:r w:rsidRPr="00234371">
        <w:rPr>
          <w:rFonts w:eastAsia="Times New Roman" w:cs="Arial"/>
          <w:szCs w:val="20"/>
          <w:shd w:val="clear" w:color="auto" w:fill="FFFFFF"/>
        </w:rPr>
        <w:t> (la casta del poder que no ha dejado de tocarlo), no es una gran distinción para los tiempos que vivimos. Mientras el lema de todas las castas sea el “todo por la pasta” no hay nada que hacer con esta gente que vive de contarnos cuentos, mientras crecen sus cuentas y mengua nuestra confianza en la representación política.</w:t>
      </w:r>
    </w:p>
    <w:p w:rsidR="00234371" w:rsidRPr="00234371" w:rsidRDefault="00234371" w:rsidP="00234371">
      <w:pPr>
        <w:shd w:val="clear" w:color="auto" w:fill="FFFFFF"/>
        <w:jc w:val="both"/>
        <w:rPr>
          <w:rFonts w:eastAsia="Times New Roman" w:cs="Times New Roman"/>
          <w:szCs w:val="20"/>
        </w:rPr>
      </w:pPr>
      <w:r w:rsidRPr="00234371">
        <w:rPr>
          <w:rFonts w:eastAsia="Times New Roman" w:cs="Arial"/>
          <w:szCs w:val="20"/>
          <w:shd w:val="clear" w:color="auto" w:fill="FFFFFF"/>
        </w:rPr>
        <w:t xml:space="preserve">¿Y si el único problema que tenemos no es que nos representen unos u otros sino, sencillamente, que nos representen? ¿Por qué derecho divino se han adjudicado todos estos chorizos la atribución de representarnos? Los griegos inventaron un término para fundamentar el derecho de la representación en una democracia, la igualdad entre representantes y representados, es decir, la </w:t>
      </w:r>
      <w:proofErr w:type="spellStart"/>
      <w:r w:rsidRPr="00234371">
        <w:rPr>
          <w:rFonts w:eastAsia="Times New Roman" w:cs="Arial"/>
          <w:szCs w:val="20"/>
          <w:shd w:val="clear" w:color="auto" w:fill="FFFFFF"/>
        </w:rPr>
        <w:t>isocracia</w:t>
      </w:r>
      <w:proofErr w:type="spellEnd"/>
      <w:r w:rsidRPr="00234371">
        <w:rPr>
          <w:rFonts w:eastAsia="Times New Roman" w:cs="Arial"/>
          <w:szCs w:val="20"/>
          <w:shd w:val="clear" w:color="auto" w:fill="FFFFFF"/>
        </w:rPr>
        <w:t xml:space="preserve">, mientras en este país no haya </w:t>
      </w:r>
      <w:proofErr w:type="spellStart"/>
      <w:r w:rsidRPr="00234371">
        <w:rPr>
          <w:rFonts w:eastAsia="Times New Roman" w:cs="Arial"/>
          <w:szCs w:val="20"/>
          <w:shd w:val="clear" w:color="auto" w:fill="FFFFFF"/>
        </w:rPr>
        <w:t>isocracia</w:t>
      </w:r>
      <w:proofErr w:type="spellEnd"/>
      <w:r w:rsidRPr="00234371">
        <w:rPr>
          <w:rFonts w:eastAsia="Times New Roman" w:cs="Arial"/>
          <w:szCs w:val="20"/>
          <w:shd w:val="clear" w:color="auto" w:fill="FFFFFF"/>
        </w:rPr>
        <w:t>, no habrá democracia.</w:t>
      </w:r>
    </w:p>
    <w:p w:rsidR="00234371" w:rsidRDefault="00234371" w:rsidP="00234371">
      <w:pPr>
        <w:shd w:val="clear" w:color="auto" w:fill="FFFFFF"/>
        <w:jc w:val="both"/>
        <w:rPr>
          <w:rFonts w:eastAsia="Times New Roman" w:cs="Arial"/>
          <w:szCs w:val="20"/>
          <w:shd w:val="clear" w:color="auto" w:fill="FFFFFF"/>
        </w:rPr>
      </w:pPr>
      <w:r w:rsidRPr="00234371">
        <w:rPr>
          <w:rFonts w:eastAsia="Times New Roman" w:cs="Arial"/>
          <w:szCs w:val="20"/>
          <w:shd w:val="clear" w:color="auto" w:fill="FFFFFF"/>
        </w:rPr>
        <w:t xml:space="preserve">Para que haya democracia en este país, primero tendría que haberla en los partidos políticos que dicen representarnos, cosa que nunca va a ocurrir, porque esta condición no se </w:t>
      </w:r>
      <w:proofErr w:type="spellStart"/>
      <w:r w:rsidRPr="00234371">
        <w:rPr>
          <w:rFonts w:eastAsia="Times New Roman" w:cs="Arial"/>
          <w:szCs w:val="20"/>
          <w:shd w:val="clear" w:color="auto" w:fill="FFFFFF"/>
        </w:rPr>
        <w:t>de</w:t>
      </w:r>
      <w:proofErr w:type="spellEnd"/>
      <w:r w:rsidRPr="00234371">
        <w:rPr>
          <w:rFonts w:eastAsia="Times New Roman" w:cs="Arial"/>
          <w:szCs w:val="20"/>
          <w:shd w:val="clear" w:color="auto" w:fill="FFFFFF"/>
        </w:rPr>
        <w:t xml:space="preserve"> en ningún partido político u organización social española, sencillamente porque están fundamentadas en la jerarquía vertical que compartían con el franquismo o los comités centrales de los países comunistas.</w:t>
      </w:r>
    </w:p>
    <w:p w:rsidR="00234371" w:rsidRDefault="00234371" w:rsidP="00234371">
      <w:pPr>
        <w:shd w:val="clear" w:color="auto" w:fill="FFFFFF"/>
        <w:jc w:val="both"/>
        <w:rPr>
          <w:rFonts w:eastAsia="Times New Roman" w:cs="Arial"/>
          <w:szCs w:val="20"/>
          <w:shd w:val="clear" w:color="auto" w:fill="FFFFFF"/>
        </w:rPr>
      </w:pPr>
      <w:r w:rsidRPr="00234371">
        <w:rPr>
          <w:rFonts w:eastAsia="Times New Roman" w:cs="Arial"/>
          <w:szCs w:val="20"/>
          <w:shd w:val="clear" w:color="auto" w:fill="FFFFFF"/>
        </w:rPr>
        <w:t>El cacique decide, los lameculos colocaos obedecen y aplauden, y el pueblo acude obediente a las urnas para ratificar el embaucamiento y concederle "legalidad democrática",</w:t>
      </w:r>
      <w:r>
        <w:rPr>
          <w:rFonts w:eastAsia="Times New Roman" w:cs="Arial"/>
          <w:szCs w:val="20"/>
          <w:shd w:val="clear" w:color="auto" w:fill="FFFFFF"/>
        </w:rPr>
        <w:t xml:space="preserve"> </w:t>
      </w:r>
      <w:r w:rsidRPr="00234371">
        <w:rPr>
          <w:rFonts w:eastAsia="Times New Roman" w:cs="Arial"/>
          <w:szCs w:val="20"/>
          <w:shd w:val="clear" w:color="auto" w:fill="FFFFFF"/>
        </w:rPr>
        <w:lastRenderedPageBreak/>
        <w:t>porque </w:t>
      </w:r>
      <w:r w:rsidRPr="00234371">
        <w:rPr>
          <w:rFonts w:eastAsia="Times New Roman" w:cs="Arial"/>
          <w:b/>
          <w:bCs/>
          <w:szCs w:val="20"/>
          <w:shd w:val="clear" w:color="auto" w:fill="FFFFFF"/>
        </w:rPr>
        <w:t>legitimación política</w:t>
      </w:r>
      <w:r w:rsidRPr="00234371">
        <w:rPr>
          <w:rFonts w:eastAsia="Times New Roman" w:cs="Arial"/>
          <w:szCs w:val="20"/>
          <w:shd w:val="clear" w:color="auto" w:fill="FFFFFF"/>
        </w:rPr>
        <w:t> no pueden tenerla por su villanía y felonías ajenas a la ley y próximas a la delincuencia; es un sistema perfecto para aquellos que viven a costa de joder a los demás desde el poder, directamente proporcional a la estupidez de aquellos que les votan y los elevan, para ser reconocidos como demócratas por sus </w:t>
      </w:r>
      <w:r w:rsidRPr="00234371">
        <w:rPr>
          <w:rFonts w:eastAsia="Times New Roman" w:cs="Arial"/>
          <w:i/>
          <w:iCs/>
          <w:szCs w:val="20"/>
          <w:shd w:val="clear" w:color="auto" w:fill="FFFFFF"/>
        </w:rPr>
        <w:t>nuevos amos</w:t>
      </w:r>
      <w:r w:rsidRPr="00234371">
        <w:rPr>
          <w:rFonts w:eastAsia="Times New Roman" w:cs="Arial"/>
          <w:szCs w:val="20"/>
          <w:shd w:val="clear" w:color="auto" w:fill="FFFFFF"/>
        </w:rPr>
        <w:t>.</w:t>
      </w:r>
    </w:p>
    <w:p w:rsidR="00234371" w:rsidRPr="00234371" w:rsidRDefault="00234371" w:rsidP="00234371">
      <w:pPr>
        <w:shd w:val="clear" w:color="auto" w:fill="FFFFFF"/>
        <w:jc w:val="both"/>
        <w:rPr>
          <w:rFonts w:eastAsia="Times New Roman" w:cs="Times New Roman"/>
          <w:szCs w:val="20"/>
        </w:rPr>
      </w:pPr>
      <w:r w:rsidRPr="00234371">
        <w:rPr>
          <w:rFonts w:eastAsia="Times New Roman" w:cs="Times New Roman"/>
          <w:szCs w:val="20"/>
        </w:rPr>
        <w:br/>
      </w:r>
      <w:r w:rsidRPr="00234371">
        <w:rPr>
          <w:rFonts w:eastAsia="Times New Roman" w:cs="Arial"/>
          <w:szCs w:val="20"/>
          <w:shd w:val="clear" w:color="auto" w:fill="FFFFFF"/>
        </w:rPr>
        <w:br/>
      </w:r>
    </w:p>
    <w:p w:rsidR="004D67CE" w:rsidRPr="00234371" w:rsidRDefault="004D67CE" w:rsidP="00234371">
      <w:pPr>
        <w:rPr>
          <w:szCs w:val="20"/>
        </w:rPr>
      </w:pPr>
    </w:p>
    <w:sectPr w:rsidR="004D67CE" w:rsidRPr="00234371"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34371"/>
    <w:rsid w:val="000139EC"/>
    <w:rsid w:val="00014C9C"/>
    <w:rsid w:val="000165C8"/>
    <w:rsid w:val="00020EF2"/>
    <w:rsid w:val="000221AA"/>
    <w:rsid w:val="0002284A"/>
    <w:rsid w:val="000241C4"/>
    <w:rsid w:val="000439BF"/>
    <w:rsid w:val="00047265"/>
    <w:rsid w:val="00054E62"/>
    <w:rsid w:val="0006271E"/>
    <w:rsid w:val="00076FED"/>
    <w:rsid w:val="00077628"/>
    <w:rsid w:val="000820F9"/>
    <w:rsid w:val="00083D07"/>
    <w:rsid w:val="00090A8E"/>
    <w:rsid w:val="000B3311"/>
    <w:rsid w:val="000B5D87"/>
    <w:rsid w:val="000B785A"/>
    <w:rsid w:val="000C664E"/>
    <w:rsid w:val="000D5364"/>
    <w:rsid w:val="000D5EB6"/>
    <w:rsid w:val="000D6510"/>
    <w:rsid w:val="000E1A21"/>
    <w:rsid w:val="000E1A30"/>
    <w:rsid w:val="000E68CE"/>
    <w:rsid w:val="000E7DD1"/>
    <w:rsid w:val="000F7FCD"/>
    <w:rsid w:val="00112F01"/>
    <w:rsid w:val="00125329"/>
    <w:rsid w:val="00130476"/>
    <w:rsid w:val="00137A36"/>
    <w:rsid w:val="00137B30"/>
    <w:rsid w:val="0014558C"/>
    <w:rsid w:val="00152DFE"/>
    <w:rsid w:val="00161B73"/>
    <w:rsid w:val="001732B1"/>
    <w:rsid w:val="0019091C"/>
    <w:rsid w:val="001917AA"/>
    <w:rsid w:val="00195266"/>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34371"/>
    <w:rsid w:val="002430AA"/>
    <w:rsid w:val="00253FF5"/>
    <w:rsid w:val="00256528"/>
    <w:rsid w:val="00281F94"/>
    <w:rsid w:val="00282D6D"/>
    <w:rsid w:val="00287704"/>
    <w:rsid w:val="00292685"/>
    <w:rsid w:val="00295078"/>
    <w:rsid w:val="002A3165"/>
    <w:rsid w:val="002A3311"/>
    <w:rsid w:val="002A3DF1"/>
    <w:rsid w:val="002A40F1"/>
    <w:rsid w:val="002A6E1F"/>
    <w:rsid w:val="002B2B48"/>
    <w:rsid w:val="002B5948"/>
    <w:rsid w:val="002F5A24"/>
    <w:rsid w:val="002F66C3"/>
    <w:rsid w:val="00303147"/>
    <w:rsid w:val="00305299"/>
    <w:rsid w:val="00306CDA"/>
    <w:rsid w:val="00327AD5"/>
    <w:rsid w:val="00330058"/>
    <w:rsid w:val="003446C6"/>
    <w:rsid w:val="00363108"/>
    <w:rsid w:val="00370C00"/>
    <w:rsid w:val="0037117B"/>
    <w:rsid w:val="0037307F"/>
    <w:rsid w:val="003816C3"/>
    <w:rsid w:val="003A1800"/>
    <w:rsid w:val="003A47A3"/>
    <w:rsid w:val="003B5C3A"/>
    <w:rsid w:val="003C766E"/>
    <w:rsid w:val="003D291B"/>
    <w:rsid w:val="00400AF7"/>
    <w:rsid w:val="00403BBD"/>
    <w:rsid w:val="00410F1D"/>
    <w:rsid w:val="00434D91"/>
    <w:rsid w:val="0044327B"/>
    <w:rsid w:val="00445ED2"/>
    <w:rsid w:val="00460FFD"/>
    <w:rsid w:val="004664D3"/>
    <w:rsid w:val="00472407"/>
    <w:rsid w:val="00475DDE"/>
    <w:rsid w:val="004844EE"/>
    <w:rsid w:val="00484973"/>
    <w:rsid w:val="00493063"/>
    <w:rsid w:val="004B3E38"/>
    <w:rsid w:val="004C655C"/>
    <w:rsid w:val="004D154F"/>
    <w:rsid w:val="004D2DCB"/>
    <w:rsid w:val="004D5845"/>
    <w:rsid w:val="004D67CE"/>
    <w:rsid w:val="004E485A"/>
    <w:rsid w:val="004F37F8"/>
    <w:rsid w:val="004F3A02"/>
    <w:rsid w:val="004F4AC3"/>
    <w:rsid w:val="00502E7F"/>
    <w:rsid w:val="00503384"/>
    <w:rsid w:val="005059B6"/>
    <w:rsid w:val="0051372A"/>
    <w:rsid w:val="0052144C"/>
    <w:rsid w:val="00527DCF"/>
    <w:rsid w:val="00536D52"/>
    <w:rsid w:val="00541208"/>
    <w:rsid w:val="00542A1C"/>
    <w:rsid w:val="00552B39"/>
    <w:rsid w:val="005606B2"/>
    <w:rsid w:val="005B640B"/>
    <w:rsid w:val="005B7643"/>
    <w:rsid w:val="005C1675"/>
    <w:rsid w:val="005C626D"/>
    <w:rsid w:val="005D1FE4"/>
    <w:rsid w:val="005F3528"/>
    <w:rsid w:val="0060608E"/>
    <w:rsid w:val="0060682F"/>
    <w:rsid w:val="006244E3"/>
    <w:rsid w:val="00634FA5"/>
    <w:rsid w:val="00650377"/>
    <w:rsid w:val="006604AD"/>
    <w:rsid w:val="00676771"/>
    <w:rsid w:val="006776CA"/>
    <w:rsid w:val="0068233E"/>
    <w:rsid w:val="00686557"/>
    <w:rsid w:val="00697451"/>
    <w:rsid w:val="006A59DC"/>
    <w:rsid w:val="006A6305"/>
    <w:rsid w:val="006C0C36"/>
    <w:rsid w:val="006F632E"/>
    <w:rsid w:val="006F6337"/>
    <w:rsid w:val="006F6717"/>
    <w:rsid w:val="00707C4B"/>
    <w:rsid w:val="00717C43"/>
    <w:rsid w:val="00722058"/>
    <w:rsid w:val="00731733"/>
    <w:rsid w:val="00733C78"/>
    <w:rsid w:val="007711C8"/>
    <w:rsid w:val="00773DCD"/>
    <w:rsid w:val="00774AD3"/>
    <w:rsid w:val="00776DDD"/>
    <w:rsid w:val="00777B27"/>
    <w:rsid w:val="007831C8"/>
    <w:rsid w:val="007965E6"/>
    <w:rsid w:val="007A53E6"/>
    <w:rsid w:val="007B1BCC"/>
    <w:rsid w:val="007B1BD9"/>
    <w:rsid w:val="007E009C"/>
    <w:rsid w:val="007E13D5"/>
    <w:rsid w:val="007E2CE8"/>
    <w:rsid w:val="007E6DF9"/>
    <w:rsid w:val="00800871"/>
    <w:rsid w:val="00800AA7"/>
    <w:rsid w:val="008204B9"/>
    <w:rsid w:val="00824D81"/>
    <w:rsid w:val="00826B6A"/>
    <w:rsid w:val="00834EB4"/>
    <w:rsid w:val="008352F0"/>
    <w:rsid w:val="0084152B"/>
    <w:rsid w:val="00850A6D"/>
    <w:rsid w:val="00855D83"/>
    <w:rsid w:val="00892480"/>
    <w:rsid w:val="008A554A"/>
    <w:rsid w:val="008B63FC"/>
    <w:rsid w:val="008C026E"/>
    <w:rsid w:val="008C1E42"/>
    <w:rsid w:val="008D11E5"/>
    <w:rsid w:val="008E616B"/>
    <w:rsid w:val="008E7B04"/>
    <w:rsid w:val="008F6184"/>
    <w:rsid w:val="008F69F6"/>
    <w:rsid w:val="00900193"/>
    <w:rsid w:val="00902975"/>
    <w:rsid w:val="009064FD"/>
    <w:rsid w:val="009153F6"/>
    <w:rsid w:val="00920785"/>
    <w:rsid w:val="00922C41"/>
    <w:rsid w:val="00942F32"/>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F43F4"/>
    <w:rsid w:val="00A01460"/>
    <w:rsid w:val="00A04238"/>
    <w:rsid w:val="00A11CC6"/>
    <w:rsid w:val="00A131C5"/>
    <w:rsid w:val="00A232A4"/>
    <w:rsid w:val="00A33F6D"/>
    <w:rsid w:val="00A34B11"/>
    <w:rsid w:val="00A3539E"/>
    <w:rsid w:val="00A40749"/>
    <w:rsid w:val="00A7118F"/>
    <w:rsid w:val="00A820FF"/>
    <w:rsid w:val="00A83F27"/>
    <w:rsid w:val="00A9022F"/>
    <w:rsid w:val="00A96591"/>
    <w:rsid w:val="00AA32AE"/>
    <w:rsid w:val="00AB797B"/>
    <w:rsid w:val="00AD2010"/>
    <w:rsid w:val="00AD22B5"/>
    <w:rsid w:val="00AD2C81"/>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B3A7D"/>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7EEC"/>
    <w:rsid w:val="00C910ED"/>
    <w:rsid w:val="00C9288F"/>
    <w:rsid w:val="00CA7D34"/>
    <w:rsid w:val="00CB1857"/>
    <w:rsid w:val="00CB295D"/>
    <w:rsid w:val="00CB31A9"/>
    <w:rsid w:val="00CB33EF"/>
    <w:rsid w:val="00CC3EAF"/>
    <w:rsid w:val="00CD4EA3"/>
    <w:rsid w:val="00CE0926"/>
    <w:rsid w:val="00CE4930"/>
    <w:rsid w:val="00CE66E2"/>
    <w:rsid w:val="00CF0417"/>
    <w:rsid w:val="00CF4C0B"/>
    <w:rsid w:val="00D027E9"/>
    <w:rsid w:val="00D0532A"/>
    <w:rsid w:val="00D23D27"/>
    <w:rsid w:val="00D320D1"/>
    <w:rsid w:val="00D3512F"/>
    <w:rsid w:val="00D359DF"/>
    <w:rsid w:val="00D36789"/>
    <w:rsid w:val="00D43AF7"/>
    <w:rsid w:val="00D567FD"/>
    <w:rsid w:val="00D8252C"/>
    <w:rsid w:val="00D845AE"/>
    <w:rsid w:val="00D97691"/>
    <w:rsid w:val="00D97A6A"/>
    <w:rsid w:val="00DB4667"/>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7AB4"/>
    <w:rsid w:val="00F47352"/>
    <w:rsid w:val="00F532EC"/>
    <w:rsid w:val="00F73BBF"/>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2">
    <w:name w:val="heading 2"/>
    <w:basedOn w:val="Normal"/>
    <w:link w:val="Ttulo2Car"/>
    <w:uiPriority w:val="9"/>
    <w:qFormat/>
    <w:rsid w:val="002343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2343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3437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34371"/>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234371"/>
    <w:rPr>
      <w:color w:val="0000FF"/>
      <w:u w:val="single"/>
    </w:rPr>
  </w:style>
  <w:style w:type="character" w:customStyle="1" w:styleId="apple-converted-space">
    <w:name w:val="apple-converted-space"/>
    <w:basedOn w:val="Fuentedeprrafopredeter"/>
    <w:rsid w:val="00234371"/>
  </w:style>
  <w:style w:type="paragraph" w:styleId="Textodeglobo">
    <w:name w:val="Balloon Text"/>
    <w:basedOn w:val="Normal"/>
    <w:link w:val="TextodegloboCar"/>
    <w:uiPriority w:val="99"/>
    <w:semiHidden/>
    <w:unhideWhenUsed/>
    <w:rsid w:val="0023437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4371"/>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311763063">
      <w:bodyDiv w:val="1"/>
      <w:marLeft w:val="0"/>
      <w:marRight w:val="0"/>
      <w:marTop w:val="0"/>
      <w:marBottom w:val="0"/>
      <w:divBdr>
        <w:top w:val="none" w:sz="0" w:space="0" w:color="auto"/>
        <w:left w:val="none" w:sz="0" w:space="0" w:color="auto"/>
        <w:bottom w:val="none" w:sz="0" w:space="0" w:color="auto"/>
        <w:right w:val="none" w:sz="0" w:space="0" w:color="auto"/>
      </w:divBdr>
      <w:divsChild>
        <w:div w:id="1979408007">
          <w:marLeft w:val="0"/>
          <w:marRight w:val="0"/>
          <w:marTop w:val="0"/>
          <w:marBottom w:val="0"/>
          <w:divBdr>
            <w:top w:val="none" w:sz="0" w:space="0" w:color="auto"/>
            <w:left w:val="none" w:sz="0" w:space="0" w:color="auto"/>
            <w:bottom w:val="none" w:sz="0" w:space="0" w:color="auto"/>
            <w:right w:val="none" w:sz="0" w:space="0" w:color="auto"/>
          </w:divBdr>
          <w:divsChild>
            <w:div w:id="1215773873">
              <w:marLeft w:val="0"/>
              <w:marRight w:val="0"/>
              <w:marTop w:val="0"/>
              <w:marBottom w:val="0"/>
              <w:divBdr>
                <w:top w:val="none" w:sz="0" w:space="0" w:color="auto"/>
                <w:left w:val="none" w:sz="0" w:space="0" w:color="auto"/>
                <w:bottom w:val="none" w:sz="0" w:space="0" w:color="auto"/>
                <w:right w:val="none" w:sz="0" w:space="0" w:color="auto"/>
              </w:divBdr>
              <w:divsChild>
                <w:div w:id="1718118789">
                  <w:marLeft w:val="0"/>
                  <w:marRight w:val="0"/>
                  <w:marTop w:val="0"/>
                  <w:marBottom w:val="0"/>
                  <w:divBdr>
                    <w:top w:val="none" w:sz="0" w:space="0" w:color="auto"/>
                    <w:left w:val="none" w:sz="0" w:space="0" w:color="auto"/>
                    <w:bottom w:val="none" w:sz="0" w:space="0" w:color="auto"/>
                    <w:right w:val="none" w:sz="0" w:space="0" w:color="auto"/>
                  </w:divBdr>
                  <w:divsChild>
                    <w:div w:id="577711527">
                      <w:marLeft w:val="0"/>
                      <w:marRight w:val="0"/>
                      <w:marTop w:val="0"/>
                      <w:marBottom w:val="0"/>
                      <w:divBdr>
                        <w:top w:val="none" w:sz="0" w:space="0" w:color="auto"/>
                        <w:left w:val="none" w:sz="0" w:space="0" w:color="auto"/>
                        <w:bottom w:val="none" w:sz="0" w:space="0" w:color="auto"/>
                        <w:right w:val="none" w:sz="0" w:space="0" w:color="auto"/>
                      </w:divBdr>
                      <w:divsChild>
                        <w:div w:id="699085063">
                          <w:marLeft w:val="0"/>
                          <w:marRight w:val="0"/>
                          <w:marTop w:val="0"/>
                          <w:marBottom w:val="0"/>
                          <w:divBdr>
                            <w:top w:val="none" w:sz="0" w:space="0" w:color="auto"/>
                            <w:left w:val="none" w:sz="0" w:space="0" w:color="auto"/>
                            <w:bottom w:val="none" w:sz="0" w:space="0" w:color="auto"/>
                            <w:right w:val="none" w:sz="0" w:space="0" w:color="auto"/>
                          </w:divBdr>
                        </w:div>
                        <w:div w:id="1837957327">
                          <w:marLeft w:val="0"/>
                          <w:marRight w:val="0"/>
                          <w:marTop w:val="0"/>
                          <w:marBottom w:val="0"/>
                          <w:divBdr>
                            <w:top w:val="none" w:sz="0" w:space="0" w:color="auto"/>
                            <w:left w:val="none" w:sz="0" w:space="0" w:color="auto"/>
                            <w:bottom w:val="none" w:sz="0" w:space="0" w:color="auto"/>
                            <w:right w:val="none" w:sz="0" w:space="0" w:color="auto"/>
                          </w:divBdr>
                        </w:div>
                        <w:div w:id="2989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la.org/attach/258/EDOCS/SRed/2005/12/T023600000570-0-Di10-p1.htm" TargetMode="External"/><Relationship Id="rId4" Type="http://schemas.openxmlformats.org/officeDocument/2006/relationships/hyperlink" Target="https://ciudadanosenlared.blogspot.com/2014/10/la-democasta-de-podemos-y-la-tufocast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683</Words>
  <Characters>3760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2019-09-23T22:23:00Z</dcterms:created>
  <dcterms:modified xsi:type="dcterms:W3CDTF">2019-09-23T22:30:00Z</dcterms:modified>
</cp:coreProperties>
</file>