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C1" w:rsidRDefault="007640C1" w:rsidP="004175A6">
      <w:pPr>
        <w:jc w:val="both"/>
      </w:pPr>
      <w:r>
        <w:t>CUANDO LOS HOMBRES SE SALEN DEL ESTEREOTIPO</w:t>
      </w:r>
    </w:p>
    <w:p w:rsidR="007640C1" w:rsidRDefault="007640C1" w:rsidP="004175A6">
      <w:pPr>
        <w:jc w:val="both"/>
      </w:pPr>
      <w:r>
        <w:t>EL MUNDO. 29/05/2003.</w:t>
      </w:r>
      <w:r w:rsidRPr="007640C1">
        <w:t xml:space="preserve"> </w:t>
      </w:r>
      <w:r>
        <w:t>Página, 32</w:t>
      </w:r>
    </w:p>
    <w:p w:rsidR="007640C1" w:rsidRDefault="007640C1" w:rsidP="004175A6">
      <w:pPr>
        <w:jc w:val="both"/>
      </w:pPr>
      <w:r>
        <w:t>CARMEN RIGALT</w:t>
      </w:r>
    </w:p>
    <w:p w:rsidR="007640C1" w:rsidRDefault="007640C1" w:rsidP="004175A6">
      <w:pPr>
        <w:jc w:val="both"/>
      </w:pPr>
      <w:r>
        <w:t xml:space="preserve"> </w:t>
      </w:r>
    </w:p>
    <w:p w:rsidR="007640C1" w:rsidRDefault="007640C1" w:rsidP="004175A6">
      <w:pPr>
        <w:jc w:val="both"/>
      </w:pPr>
      <w:r>
        <w:t xml:space="preserve">Ten amigas para esto. Leo con disgusto -y con unos celos que ni les cuento- una crónica de Ángel Antonio Herrera en la que cita una frase afortunada de Lita Trujillo. No es una frase cualquiera, sino la frase por excelencia: «Ser famoso consiste en dejar que te insulten». Llevo 300 años de amistad con Lita, 200 de los cuales los hemos invertido en interminables conversaciones telefónicas (engordando así las stock </w:t>
      </w:r>
      <w:proofErr w:type="spellStart"/>
      <w:r>
        <w:t>options</w:t>
      </w:r>
      <w:proofErr w:type="spellEnd"/>
      <w:r>
        <w:t xml:space="preserve"> del marido de Adriana Abascal y las iras de los que están colgados de la llamada en espera).En esas conversaciones, Lita me ha hablado de Sartre y Antonio García Trevijano, pero nunca me ha regalado una frase redonda, contundente, corta. Un pensamiento filosófico comprimido en tres palabras. Y va la tía y se lo regala a otro.</w:t>
      </w:r>
    </w:p>
    <w:p w:rsidR="007640C1" w:rsidRDefault="007640C1" w:rsidP="004175A6">
      <w:pPr>
        <w:jc w:val="both"/>
      </w:pPr>
      <w:r>
        <w:t xml:space="preserve">Fue en la cena que siguió a la presentación de El falo, el último libro de Ángel Antonio Herrera, en cuyo acto colaboré de </w:t>
      </w:r>
      <w:proofErr w:type="spellStart"/>
      <w:r>
        <w:t>oficianta</w:t>
      </w:r>
      <w:proofErr w:type="spellEnd"/>
      <w:r>
        <w:t xml:space="preserve"> con Raúl del Pozo, que últimamente es mi pareja artística. Del libro no voy a hablar porque cualquier cosa que diga aquí puede sonar a picardía barata, y El Falo tiene altura de tesis doctoral.</w:t>
      </w:r>
    </w:p>
    <w:p w:rsidR="007640C1" w:rsidRDefault="007640C1" w:rsidP="004175A6">
      <w:pPr>
        <w:jc w:val="both"/>
      </w:pPr>
      <w:r>
        <w:t xml:space="preserve">Digo pues que fue en la cena que siguió a los discursitos. Estaban presentes Marcos Ricardo </w:t>
      </w:r>
      <w:proofErr w:type="spellStart"/>
      <w:r>
        <w:t>Barnatán</w:t>
      </w:r>
      <w:proofErr w:type="spellEnd"/>
      <w:r>
        <w:t xml:space="preserve"> y Rosa Pereda (su libro Contra Franco está funcionando muy bien), Raúl del Pozo y Natalia </w:t>
      </w:r>
      <w:proofErr w:type="spellStart"/>
      <w:r>
        <w:t>Ferraccioli</w:t>
      </w:r>
      <w:proofErr w:type="spellEnd"/>
      <w:r>
        <w:t xml:space="preserve">, amén de los íntimos del autor, y Lita, responsable de que yo esté ahora subiéndome por las paredes. «Ser famoso consiste en dejar que te insulten», repitió, y entonces me acordé de los adjetivos que les adoso a Jesús Gil, a Isabel Gemio, a </w:t>
      </w:r>
      <w:proofErr w:type="spellStart"/>
      <w:r>
        <w:t>Chonchi</w:t>
      </w:r>
      <w:proofErr w:type="spellEnd"/>
      <w:r>
        <w:t xml:space="preserve">, </w:t>
      </w:r>
      <w:proofErr w:type="spellStart"/>
      <w:r>
        <w:t>Conchi</w:t>
      </w:r>
      <w:proofErr w:type="spellEnd"/>
      <w:r>
        <w:t xml:space="preserve"> y por extensión, a toda la gente que sale en la tele con el único propósito de hacerse famosa y seguir saliendo.</w:t>
      </w:r>
    </w:p>
    <w:p w:rsidR="007640C1" w:rsidRDefault="007640C1" w:rsidP="004175A6">
      <w:pPr>
        <w:jc w:val="both"/>
      </w:pPr>
      <w:r>
        <w:t xml:space="preserve">Después de Ángel Antonio, le tocó el turno a </w:t>
      </w:r>
      <w:proofErr w:type="spellStart"/>
      <w:r>
        <w:t>Joana</w:t>
      </w:r>
      <w:proofErr w:type="spellEnd"/>
      <w:r>
        <w:t xml:space="preserve"> Bonet, que presentaba Hombres: material sensible arropada por Juan José </w:t>
      </w:r>
      <w:proofErr w:type="spellStart"/>
      <w:r>
        <w:t>Millás</w:t>
      </w:r>
      <w:proofErr w:type="spellEnd"/>
      <w:r>
        <w:t xml:space="preserve">, Sergi Arola y Carles </w:t>
      </w:r>
      <w:proofErr w:type="spellStart"/>
      <w:r>
        <w:t>Sans</w:t>
      </w:r>
      <w:proofErr w:type="spellEnd"/>
      <w:r>
        <w:t xml:space="preserve"> (</w:t>
      </w:r>
      <w:proofErr w:type="spellStart"/>
      <w:r>
        <w:t>Tricicle</w:t>
      </w:r>
      <w:proofErr w:type="spellEnd"/>
      <w:r>
        <w:t xml:space="preserve">), tres ejemplares que se distancian de los estereotipos. Para Bonet, los hombres se dividen en artistas, chorizos, fantasmas y ni fu ni </w:t>
      </w:r>
      <w:proofErr w:type="gramStart"/>
      <w:r>
        <w:t>fa</w:t>
      </w:r>
      <w:proofErr w:type="gramEnd"/>
      <w:r>
        <w:t xml:space="preserve">. Ella reconoce que ninguno de los diarios masculinos consultados para elaborar su ensayo pertenece a la categoría de hombres ni fu ni </w:t>
      </w:r>
      <w:proofErr w:type="gramStart"/>
      <w:r>
        <w:t>fa</w:t>
      </w:r>
      <w:proofErr w:type="gramEnd"/>
      <w:r>
        <w:t xml:space="preserve"> (hasta en eso es una tipa con suerte: con la cantidad de ellos que hay).</w:t>
      </w:r>
    </w:p>
    <w:p w:rsidR="007640C1" w:rsidRDefault="007640C1" w:rsidP="004175A6">
      <w:pPr>
        <w:jc w:val="both"/>
      </w:pPr>
      <w:r>
        <w:t xml:space="preserve">La convocatoria tuvo éxito. Al acto acudió gente de postín -Judith Mascó, Carla Royo </w:t>
      </w:r>
      <w:proofErr w:type="spellStart"/>
      <w:r>
        <w:t>Villanova</w:t>
      </w:r>
      <w:proofErr w:type="spellEnd"/>
      <w:r>
        <w:t xml:space="preserve">, Nuria </w:t>
      </w:r>
      <w:proofErr w:type="spellStart"/>
      <w:r>
        <w:t>March</w:t>
      </w:r>
      <w:proofErr w:type="spellEnd"/>
      <w:r>
        <w:t xml:space="preserve">- gente del </w:t>
      </w:r>
      <w:proofErr w:type="spellStart"/>
      <w:r>
        <w:t>artisteo</w:t>
      </w:r>
      <w:proofErr w:type="spellEnd"/>
      <w:r>
        <w:t xml:space="preserve"> -</w:t>
      </w:r>
      <w:proofErr w:type="spellStart"/>
      <w:r>
        <w:t>Magüi</w:t>
      </w:r>
      <w:proofErr w:type="spellEnd"/>
      <w:r>
        <w:t xml:space="preserve"> Mira-, del periodismo -Marta Robles, Nieves Fontana-, de la política -Carme Chacón- y de la moda (desde Ángel </w:t>
      </w:r>
      <w:proofErr w:type="spellStart"/>
      <w:r>
        <w:t>Schlesser</w:t>
      </w:r>
      <w:proofErr w:type="spellEnd"/>
      <w:r>
        <w:t xml:space="preserve"> a Purificación García). Cuando </w:t>
      </w:r>
      <w:proofErr w:type="spellStart"/>
      <w:r>
        <w:t>Millás</w:t>
      </w:r>
      <w:proofErr w:type="spellEnd"/>
      <w:r>
        <w:t xml:space="preserve"> estaba comentando que hasta ahora ninguna mujer le había mirado por el ojo de la cerradura, la acústica de la sala se alteró y el escritor hubo de cortar su intervención. Algo estaba pasando. Algo gordo. Era Joaquín Cortés, que entraba en la sala llevado en volandas por los suspiros de las chicas.</w:t>
      </w:r>
    </w:p>
    <w:p w:rsidR="007640C1" w:rsidRDefault="007640C1" w:rsidP="004175A6">
      <w:pPr>
        <w:jc w:val="both"/>
      </w:pPr>
    </w:p>
    <w:sectPr w:rsidR="007640C1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640C1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175A6"/>
    <w:rsid w:val="00460FFD"/>
    <w:rsid w:val="004D67CE"/>
    <w:rsid w:val="004F37F8"/>
    <w:rsid w:val="00502E7F"/>
    <w:rsid w:val="005059B6"/>
    <w:rsid w:val="0060682F"/>
    <w:rsid w:val="00733C78"/>
    <w:rsid w:val="007640C1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AB0D6E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91977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2019-04-15T14:38:00Z</dcterms:created>
  <dcterms:modified xsi:type="dcterms:W3CDTF">2025-08-09T20:50:00Z</dcterms:modified>
</cp:coreProperties>
</file>